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13EA56" w14:textId="77777777" w:rsidR="00FC471B" w:rsidRDefault="00FC471B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6007DCBE" w14:textId="27B5009C" w:rsidR="00A70EC5" w:rsidRPr="00C861F7" w:rsidRDefault="008E7E07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C861F7">
        <w:rPr>
          <w:rFonts w:ascii="Arial" w:hAnsi="Arial" w:cs="Arial"/>
          <w:b/>
          <w:bCs/>
          <w:color w:val="000000" w:themeColor="text1"/>
          <w:sz w:val="24"/>
          <w:szCs w:val="24"/>
        </w:rPr>
        <w:t>Załącznik nr</w:t>
      </w:r>
      <w:r w:rsidR="00AB3E6D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4</w:t>
      </w:r>
      <w:r w:rsidR="001A6179" w:rsidRPr="00C861F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075533">
        <w:rPr>
          <w:rFonts w:ascii="Arial" w:hAnsi="Arial" w:cs="Arial"/>
          <w:b/>
          <w:bCs/>
          <w:color w:val="000000" w:themeColor="text1"/>
          <w:sz w:val="24"/>
          <w:szCs w:val="24"/>
        </w:rPr>
        <w:t>–</w:t>
      </w:r>
      <w:r w:rsidR="001A6179" w:rsidRPr="00C861F7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="001A6179" w:rsidRPr="00C861F7">
        <w:rPr>
          <w:rFonts w:ascii="Arial" w:hAnsi="Arial" w:cs="Arial"/>
          <w:b/>
          <w:bCs/>
          <w:sz w:val="24"/>
          <w:szCs w:val="24"/>
        </w:rPr>
        <w:t>Formularz klauzuli informacyjnej</w:t>
      </w:r>
    </w:p>
    <w:p w14:paraId="2195CECA" w14:textId="77777777" w:rsidR="00A479E9" w:rsidRPr="001B2296" w:rsidRDefault="00A479E9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570866ED" w14:textId="28AC4FA6" w:rsidR="00C55EF2" w:rsidRPr="001B2296" w:rsidRDefault="00C55C15" w:rsidP="00850833">
      <w:pPr>
        <w:spacing w:after="0" w:line="276" w:lineRule="auto"/>
        <w:jc w:val="center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KLAUZULA INFORMACYJNA</w:t>
      </w:r>
    </w:p>
    <w:p w14:paraId="7608F663" w14:textId="77777777" w:rsidR="00A02A24" w:rsidRDefault="00A02A24" w:rsidP="00D05E76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3A19E961" w14:textId="090B8AB6" w:rsidR="0025764B" w:rsidRPr="001B2296" w:rsidRDefault="0025764B" w:rsidP="00D05E76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Zgodnie z art. 13</w:t>
      </w:r>
      <w:r w:rsidR="008A36DE" w:rsidRPr="001B2296">
        <w:rPr>
          <w:rFonts w:ascii="Arial" w:hAnsi="Arial" w:cs="Arial"/>
          <w:color w:val="000000" w:themeColor="text1"/>
          <w:sz w:val="24"/>
          <w:szCs w:val="24"/>
        </w:rPr>
        <w:t xml:space="preserve"> i 14 </w:t>
      </w:r>
      <w:r w:rsidR="00C55C15" w:rsidRPr="001B2296">
        <w:rPr>
          <w:rFonts w:ascii="Arial" w:hAnsi="Arial" w:cs="Arial"/>
          <w:color w:val="000000" w:themeColor="text1"/>
          <w:sz w:val="24"/>
          <w:szCs w:val="24"/>
        </w:rPr>
        <w:t>R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ozporządzenia Parlamentu Europejskiego i Rady (UE) 2016/679 z </w:t>
      </w:r>
      <w:r w:rsidR="00C55C15" w:rsidRPr="001B2296">
        <w:rPr>
          <w:rFonts w:ascii="Arial" w:hAnsi="Arial" w:cs="Arial"/>
          <w:color w:val="000000" w:themeColor="text1"/>
          <w:sz w:val="24"/>
          <w:szCs w:val="24"/>
        </w:rPr>
        <w:t xml:space="preserve">dnia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27</w:t>
      </w:r>
      <w:r w:rsidR="00F9781A" w:rsidRPr="001B2296">
        <w:rPr>
          <w:rFonts w:ascii="Arial" w:hAnsi="Arial" w:cs="Arial"/>
          <w:color w:val="000000" w:themeColor="text1"/>
          <w:sz w:val="24"/>
          <w:szCs w:val="24"/>
        </w:rPr>
        <w:t xml:space="preserve"> kwietnia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2016 r. w sprawie ochrony osób fizycznych w związku </w:t>
      </w:r>
      <w:r w:rsidR="00D12707">
        <w:rPr>
          <w:rFonts w:ascii="Arial" w:hAnsi="Arial" w:cs="Arial"/>
          <w:color w:val="000000" w:themeColor="text1"/>
          <w:sz w:val="24"/>
          <w:szCs w:val="24"/>
        </w:rPr>
        <w:br/>
      </w:r>
      <w:r w:rsidRPr="001B2296">
        <w:rPr>
          <w:rFonts w:ascii="Arial" w:hAnsi="Arial" w:cs="Arial"/>
          <w:color w:val="000000" w:themeColor="text1"/>
          <w:sz w:val="24"/>
          <w:szCs w:val="24"/>
        </w:rPr>
        <w:t>z przetwarzaniem danych osobowych</w:t>
      </w:r>
      <w:r w:rsidR="000876D9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i w sprawie swobodnego przepływu takich danych oraz uchylenia dyrektywy 95/46/WE</w:t>
      </w:r>
      <w:r w:rsidR="00C55C15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(ogólne rozporządzenie o ochronie danych)</w:t>
      </w:r>
      <w:r w:rsidR="00F9781A" w:rsidRPr="001B2296">
        <w:rPr>
          <w:rFonts w:ascii="Arial" w:hAnsi="Arial" w:cs="Arial"/>
          <w:color w:val="000000" w:themeColor="text1"/>
          <w:sz w:val="24"/>
          <w:szCs w:val="24"/>
        </w:rPr>
        <w:t xml:space="preserve"> (Dz. U. UE. L. z 2016 r. Nr 119, str. 1 z późn. zm.),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zwanego dalej </w:t>
      </w:r>
      <w:r w:rsidR="00C54201" w:rsidRPr="001B2296">
        <w:rPr>
          <w:rFonts w:ascii="Arial" w:hAnsi="Arial" w:cs="Arial"/>
          <w:color w:val="000000" w:themeColor="text1"/>
          <w:sz w:val="24"/>
          <w:szCs w:val="24"/>
        </w:rPr>
        <w:t>„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RODO</w:t>
      </w:r>
      <w:r w:rsidR="00C54201" w:rsidRPr="001B2296">
        <w:rPr>
          <w:rFonts w:ascii="Arial" w:hAnsi="Arial" w:cs="Arial"/>
          <w:color w:val="000000" w:themeColor="text1"/>
          <w:sz w:val="24"/>
          <w:szCs w:val="24"/>
        </w:rPr>
        <w:t>”</w:t>
      </w:r>
      <w:r w:rsidR="00175DF5" w:rsidRPr="001B2296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informuje się, że:</w:t>
      </w:r>
    </w:p>
    <w:p w14:paraId="249F9A8A" w14:textId="77777777" w:rsidR="0025764B" w:rsidRPr="001B2296" w:rsidRDefault="0025764B" w:rsidP="00D05E76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901A9E1" w14:textId="03FCAEAD" w:rsidR="0025764B" w:rsidRPr="001B2296" w:rsidRDefault="0025764B" w:rsidP="00D05E76">
      <w:pPr>
        <w:spacing w:after="0"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Administrator danych osobowych </w:t>
      </w:r>
    </w:p>
    <w:p w14:paraId="79C69A32" w14:textId="40B2EAA9" w:rsidR="00A943D2" w:rsidRPr="001B2296" w:rsidRDefault="0025764B" w:rsidP="00D05E76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Administratorem Pani/Pana danych osobowych </w:t>
      </w:r>
      <w:r w:rsidR="000D3BC7" w:rsidRPr="001B2296">
        <w:rPr>
          <w:rFonts w:ascii="Arial" w:hAnsi="Arial" w:cs="Arial"/>
          <w:color w:val="000000" w:themeColor="text1"/>
          <w:sz w:val="24"/>
          <w:szCs w:val="24"/>
        </w:rPr>
        <w:t>jest</w:t>
      </w:r>
      <w:r w:rsidR="00BA4C4B" w:rsidRPr="001B2296">
        <w:rPr>
          <w:rFonts w:ascii="Arial" w:hAnsi="Arial" w:cs="Arial"/>
          <w:color w:val="000000" w:themeColor="text1"/>
          <w:sz w:val="24"/>
          <w:szCs w:val="24"/>
        </w:rPr>
        <w:t xml:space="preserve"> Zarząd Województwa Świętokrzyskiego</w:t>
      </w:r>
      <w:r w:rsidR="00D23739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55EF2" w:rsidRPr="001B2296">
        <w:rPr>
          <w:rFonts w:ascii="Arial" w:hAnsi="Arial" w:cs="Arial"/>
          <w:color w:val="000000" w:themeColor="text1"/>
          <w:sz w:val="24"/>
          <w:szCs w:val="24"/>
        </w:rPr>
        <w:t xml:space="preserve">z siedzibą w Kielcach, al. IX Wieków Kielc 3, 25-516 Kielce, </w:t>
      </w:r>
      <w:r w:rsidR="003D7C83" w:rsidRPr="001B2296">
        <w:rPr>
          <w:rFonts w:ascii="Arial" w:hAnsi="Arial" w:cs="Arial"/>
          <w:color w:val="000000" w:themeColor="text1"/>
          <w:sz w:val="24"/>
          <w:szCs w:val="24"/>
        </w:rPr>
        <w:t xml:space="preserve">pełniący rolę Instytucji Zarządzającej dla </w:t>
      </w:r>
      <w:r w:rsidR="003070E9">
        <w:rPr>
          <w:rFonts w:ascii="Arial" w:hAnsi="Arial" w:cs="Arial"/>
          <w:color w:val="000000" w:themeColor="text1"/>
          <w:sz w:val="24"/>
          <w:szCs w:val="24"/>
        </w:rPr>
        <w:t>P</w:t>
      </w:r>
      <w:r w:rsidR="00D23739" w:rsidRPr="001B2296">
        <w:rPr>
          <w:rFonts w:ascii="Arial" w:hAnsi="Arial" w:cs="Arial"/>
          <w:color w:val="000000" w:themeColor="text1"/>
          <w:sz w:val="24"/>
          <w:szCs w:val="24"/>
        </w:rPr>
        <w:t>rogram</w:t>
      </w:r>
      <w:r w:rsidR="003D7C83" w:rsidRPr="001B2296">
        <w:rPr>
          <w:rFonts w:ascii="Arial" w:hAnsi="Arial" w:cs="Arial"/>
          <w:color w:val="000000" w:themeColor="text1"/>
          <w:sz w:val="24"/>
          <w:szCs w:val="24"/>
        </w:rPr>
        <w:t>u</w:t>
      </w:r>
      <w:r w:rsidR="00D23739" w:rsidRPr="001B2296">
        <w:rPr>
          <w:rFonts w:ascii="Arial" w:hAnsi="Arial" w:cs="Arial"/>
          <w:color w:val="000000" w:themeColor="text1"/>
          <w:sz w:val="24"/>
          <w:szCs w:val="24"/>
        </w:rPr>
        <w:t xml:space="preserve"> Fundusze Europejskie dla</w:t>
      </w:r>
      <w:r w:rsidR="003070E9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23739" w:rsidRPr="001B2296">
        <w:rPr>
          <w:rFonts w:ascii="Arial" w:hAnsi="Arial" w:cs="Arial"/>
          <w:color w:val="000000" w:themeColor="text1"/>
          <w:sz w:val="24"/>
          <w:szCs w:val="24"/>
        </w:rPr>
        <w:t>Świętokrzyskiego 2021-2027</w:t>
      </w:r>
      <w:r w:rsidR="00BA4C4B" w:rsidRPr="001B2296">
        <w:rPr>
          <w:rFonts w:ascii="Arial" w:hAnsi="Arial" w:cs="Arial"/>
          <w:color w:val="000000" w:themeColor="text1"/>
          <w:sz w:val="24"/>
          <w:szCs w:val="24"/>
        </w:rPr>
        <w:t>,</w:t>
      </w:r>
      <w:r w:rsidR="00C55EF2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23739" w:rsidRPr="001B2296">
        <w:rPr>
          <w:rFonts w:ascii="Arial" w:hAnsi="Arial" w:cs="Arial"/>
          <w:color w:val="000000" w:themeColor="text1"/>
          <w:sz w:val="24"/>
          <w:szCs w:val="24"/>
        </w:rPr>
        <w:t xml:space="preserve">tel.: 41/395-10-00, fax.: 41/344-52-65, </w:t>
      </w:r>
      <w:r w:rsidR="00D12707">
        <w:rPr>
          <w:rFonts w:ascii="Arial" w:hAnsi="Arial" w:cs="Arial"/>
          <w:color w:val="000000" w:themeColor="text1"/>
          <w:sz w:val="24"/>
          <w:szCs w:val="24"/>
        </w:rPr>
        <w:br/>
      </w:r>
      <w:r w:rsidR="00D23739" w:rsidRPr="001B2296">
        <w:rPr>
          <w:rFonts w:ascii="Arial" w:hAnsi="Arial" w:cs="Arial"/>
          <w:color w:val="000000" w:themeColor="text1"/>
          <w:sz w:val="24"/>
          <w:szCs w:val="24"/>
        </w:rPr>
        <w:t xml:space="preserve">e-mail: </w:t>
      </w:r>
      <w:r w:rsidR="00172890" w:rsidRPr="001B2296">
        <w:rPr>
          <w:rFonts w:ascii="Arial" w:hAnsi="Arial" w:cs="Arial"/>
          <w:color w:val="000000" w:themeColor="text1"/>
          <w:sz w:val="24"/>
          <w:szCs w:val="24"/>
        </w:rPr>
        <w:t>urzad.marszalkowski@sejmik.kielce.pl</w:t>
      </w:r>
      <w:r w:rsidR="00D23739" w:rsidRPr="001B2296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400FAF06" w14:textId="77777777" w:rsidR="00172890" w:rsidRPr="001B2296" w:rsidRDefault="00172890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4A1EDDEA" w14:textId="606BB063" w:rsidR="00A943D2" w:rsidRPr="001B2296" w:rsidRDefault="00222EC8" w:rsidP="00075533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Ponadto, </w:t>
      </w:r>
      <w:r w:rsidR="00A943D2" w:rsidRPr="001B2296">
        <w:rPr>
          <w:rFonts w:ascii="Arial" w:hAnsi="Arial" w:cs="Arial"/>
          <w:color w:val="000000" w:themeColor="text1"/>
          <w:sz w:val="24"/>
          <w:szCs w:val="24"/>
        </w:rPr>
        <w:t xml:space="preserve">informuje się, że </w:t>
      </w:r>
      <w:r w:rsidR="003F7365" w:rsidRPr="001B2296">
        <w:rPr>
          <w:rFonts w:ascii="Arial" w:hAnsi="Arial" w:cs="Arial"/>
          <w:color w:val="000000" w:themeColor="text1"/>
          <w:sz w:val="24"/>
          <w:szCs w:val="24"/>
        </w:rPr>
        <w:t>m</w:t>
      </w:r>
      <w:r w:rsidR="00A943D2" w:rsidRPr="001B2296">
        <w:rPr>
          <w:rFonts w:ascii="Arial" w:hAnsi="Arial" w:cs="Arial"/>
          <w:color w:val="000000" w:themeColor="text1"/>
          <w:sz w:val="24"/>
          <w:szCs w:val="24"/>
        </w:rPr>
        <w:t xml:space="preserve">inister właściwy ds. rozwoju regionalnego występuje </w:t>
      </w:r>
      <w:r w:rsidR="00D12707">
        <w:rPr>
          <w:rFonts w:ascii="Arial" w:hAnsi="Arial" w:cs="Arial"/>
          <w:color w:val="000000" w:themeColor="text1"/>
          <w:sz w:val="24"/>
          <w:szCs w:val="24"/>
        </w:rPr>
        <w:br/>
      </w:r>
      <w:r w:rsidR="00A943D2" w:rsidRPr="001B2296">
        <w:rPr>
          <w:rFonts w:ascii="Arial" w:hAnsi="Arial" w:cs="Arial"/>
          <w:color w:val="000000" w:themeColor="text1"/>
          <w:sz w:val="24"/>
          <w:szCs w:val="24"/>
        </w:rPr>
        <w:t xml:space="preserve">w roli </w:t>
      </w:r>
      <w:r w:rsidR="003F7365" w:rsidRPr="001B2296">
        <w:rPr>
          <w:rFonts w:ascii="Arial" w:hAnsi="Arial" w:cs="Arial"/>
          <w:color w:val="000000" w:themeColor="text1"/>
          <w:sz w:val="24"/>
          <w:szCs w:val="24"/>
        </w:rPr>
        <w:t>a</w:t>
      </w:r>
      <w:r w:rsidR="00A943D2" w:rsidRPr="001B2296">
        <w:rPr>
          <w:rFonts w:ascii="Arial" w:hAnsi="Arial" w:cs="Arial"/>
          <w:color w:val="000000" w:themeColor="text1"/>
          <w:sz w:val="24"/>
          <w:szCs w:val="24"/>
        </w:rPr>
        <w:t>dministratora i gestora systemu CST2021 odpowiedzialnego za administrowanie CST</w:t>
      </w:r>
      <w:r w:rsidR="003F7365" w:rsidRPr="001B2296">
        <w:rPr>
          <w:rFonts w:ascii="Arial" w:hAnsi="Arial" w:cs="Arial"/>
          <w:color w:val="000000" w:themeColor="text1"/>
          <w:sz w:val="24"/>
          <w:szCs w:val="24"/>
        </w:rPr>
        <w:t>20</w:t>
      </w:r>
      <w:r w:rsidR="00A943D2" w:rsidRPr="001B2296">
        <w:rPr>
          <w:rFonts w:ascii="Arial" w:hAnsi="Arial" w:cs="Arial"/>
          <w:color w:val="000000" w:themeColor="text1"/>
          <w:sz w:val="24"/>
          <w:szCs w:val="24"/>
        </w:rPr>
        <w:t>21 na pozio</w:t>
      </w:r>
      <w:r w:rsidR="00E21611" w:rsidRPr="001B2296">
        <w:rPr>
          <w:rFonts w:ascii="Arial" w:hAnsi="Arial" w:cs="Arial"/>
          <w:color w:val="000000" w:themeColor="text1"/>
          <w:sz w:val="24"/>
          <w:szCs w:val="24"/>
        </w:rPr>
        <w:t xml:space="preserve">mie aplikacyjnym. </w:t>
      </w:r>
    </w:p>
    <w:p w14:paraId="024796B8" w14:textId="0F6DD28F" w:rsidR="00992644" w:rsidRPr="001B2296" w:rsidRDefault="00992644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70766231" w14:textId="77777777" w:rsidR="0025764B" w:rsidRPr="001B2296" w:rsidRDefault="0025764B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Dane kontaktowe Inspektora Ochrony Danych</w:t>
      </w:r>
    </w:p>
    <w:p w14:paraId="551D4A6F" w14:textId="57BDC1B7" w:rsidR="0025764B" w:rsidRPr="001B2296" w:rsidRDefault="0025764B" w:rsidP="00D05E76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Wyznaczono Inspektora Ochrony Danych, z którym można skontaktować </w:t>
      </w:r>
      <w:r w:rsidR="00641650" w:rsidRPr="001B2296">
        <w:rPr>
          <w:rFonts w:ascii="Arial" w:hAnsi="Arial" w:cs="Arial"/>
          <w:color w:val="000000" w:themeColor="text1"/>
          <w:sz w:val="24"/>
          <w:szCs w:val="24"/>
        </w:rPr>
        <w:t xml:space="preserve">się </w:t>
      </w:r>
      <w:r w:rsidR="00F9781A" w:rsidRPr="001B2296">
        <w:rPr>
          <w:rFonts w:ascii="Arial" w:hAnsi="Arial" w:cs="Arial"/>
          <w:color w:val="000000" w:themeColor="text1"/>
          <w:sz w:val="24"/>
          <w:szCs w:val="24"/>
        </w:rPr>
        <w:t>we wszystkich sprawach dotyczących przetwarzania</w:t>
      </w:r>
      <w:r w:rsidR="00641650" w:rsidRPr="001B2296">
        <w:rPr>
          <w:rFonts w:ascii="Arial" w:hAnsi="Arial" w:cs="Arial"/>
          <w:color w:val="000000" w:themeColor="text1"/>
          <w:sz w:val="24"/>
          <w:szCs w:val="24"/>
        </w:rPr>
        <w:t xml:space="preserve"> Pani/Pana</w:t>
      </w:r>
      <w:r w:rsidR="00F9781A" w:rsidRPr="001B2296">
        <w:rPr>
          <w:rFonts w:ascii="Arial" w:hAnsi="Arial" w:cs="Arial"/>
          <w:color w:val="000000" w:themeColor="text1"/>
          <w:sz w:val="24"/>
          <w:szCs w:val="24"/>
        </w:rPr>
        <w:t xml:space="preserve"> danych osobowych oraz korzystania z praw związanych z przetwarzaniem Pani/Pana danych osobowych </w:t>
      </w:r>
      <w:r w:rsidR="00D12707">
        <w:rPr>
          <w:rFonts w:ascii="Arial" w:hAnsi="Arial" w:cs="Arial"/>
          <w:color w:val="000000" w:themeColor="text1"/>
          <w:sz w:val="24"/>
          <w:szCs w:val="24"/>
        </w:rPr>
        <w:br/>
      </w:r>
      <w:r w:rsidR="00F9781A" w:rsidRPr="001B2296">
        <w:rPr>
          <w:rFonts w:ascii="Arial" w:hAnsi="Arial" w:cs="Arial"/>
          <w:color w:val="000000" w:themeColor="text1"/>
          <w:sz w:val="24"/>
          <w:szCs w:val="24"/>
        </w:rPr>
        <w:t>e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-mailem</w:t>
      </w:r>
      <w:r w:rsidR="00866A1E" w:rsidRPr="001B2296">
        <w:rPr>
          <w:rFonts w:ascii="Arial" w:hAnsi="Arial" w:cs="Arial"/>
          <w:color w:val="000000" w:themeColor="text1"/>
          <w:sz w:val="24"/>
          <w:szCs w:val="24"/>
        </w:rPr>
        <w:t xml:space="preserve">: </w:t>
      </w:r>
      <w:r w:rsidR="00842AB1" w:rsidRPr="001B2296">
        <w:rPr>
          <w:rFonts w:ascii="Arial" w:hAnsi="Arial" w:cs="Arial"/>
          <w:color w:val="000000" w:themeColor="text1"/>
          <w:sz w:val="24"/>
          <w:szCs w:val="24"/>
        </w:rPr>
        <w:t xml:space="preserve">iod@sejmik.kielce.pl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lub</w:t>
      </w:r>
      <w:r w:rsidR="00C55C15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pisemnie na adres: </w:t>
      </w:r>
      <w:r w:rsidR="00842AB1" w:rsidRPr="001B2296">
        <w:rPr>
          <w:rFonts w:ascii="Arial" w:hAnsi="Arial" w:cs="Arial"/>
          <w:color w:val="000000" w:themeColor="text1"/>
          <w:sz w:val="24"/>
          <w:szCs w:val="24"/>
        </w:rPr>
        <w:t>Inspektor Ochrony Danych, Urząd Marszałkowski Województwa Świętokrzyskiego w Kielcach,</w:t>
      </w:r>
      <w:r w:rsidR="00850AA8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842AB1" w:rsidRPr="001B2296">
        <w:rPr>
          <w:rFonts w:ascii="Arial" w:hAnsi="Arial" w:cs="Arial"/>
          <w:color w:val="000000" w:themeColor="text1"/>
          <w:sz w:val="24"/>
          <w:szCs w:val="24"/>
        </w:rPr>
        <w:t xml:space="preserve">al. IX Wieków Kielc 3, 25-516 Kielce. </w:t>
      </w:r>
    </w:p>
    <w:p w14:paraId="2B9F25EF" w14:textId="77777777" w:rsidR="0025764B" w:rsidRPr="001B2296" w:rsidRDefault="0025764B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76B72910" w14:textId="5875D537" w:rsidR="0025764B" w:rsidRPr="001B2296" w:rsidRDefault="0025764B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Cele przetwarzania</w:t>
      </w:r>
      <w:r w:rsidR="00345B57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danych osobowych</w:t>
      </w:r>
    </w:p>
    <w:p w14:paraId="1B1CA6D4" w14:textId="61823951" w:rsidR="000722C3" w:rsidRPr="001B2296" w:rsidRDefault="0025764B" w:rsidP="00D05E76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Pani/Pana dane osobowe</w:t>
      </w:r>
      <w:r w:rsidR="006738C5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F0D69" w:rsidRPr="001B2296">
        <w:rPr>
          <w:rFonts w:ascii="Arial" w:hAnsi="Arial" w:cs="Arial"/>
          <w:color w:val="000000" w:themeColor="text1"/>
          <w:sz w:val="24"/>
          <w:szCs w:val="24"/>
        </w:rPr>
        <w:t>są</w:t>
      </w:r>
      <w:r w:rsidR="00F26A4E" w:rsidRPr="001B2296">
        <w:rPr>
          <w:rFonts w:ascii="Arial" w:hAnsi="Arial" w:cs="Arial"/>
          <w:color w:val="000000" w:themeColor="text1"/>
          <w:sz w:val="24"/>
          <w:szCs w:val="24"/>
        </w:rPr>
        <w:t xml:space="preserve"> przetwarzane </w:t>
      </w:r>
      <w:bookmarkStart w:id="0" w:name="_Hlk130459392"/>
      <w:r w:rsidR="000722C3" w:rsidRPr="001B2296">
        <w:rPr>
          <w:rFonts w:ascii="Arial" w:hAnsi="Arial" w:cs="Arial"/>
          <w:color w:val="000000" w:themeColor="text1"/>
          <w:sz w:val="24"/>
          <w:szCs w:val="24"/>
        </w:rPr>
        <w:t>do celów wypełnienia obowiązk</w:t>
      </w:r>
      <w:r w:rsidR="00A70EC5" w:rsidRPr="001B2296">
        <w:rPr>
          <w:rFonts w:ascii="Arial" w:hAnsi="Arial" w:cs="Arial"/>
          <w:color w:val="000000" w:themeColor="text1"/>
          <w:sz w:val="24"/>
          <w:szCs w:val="24"/>
        </w:rPr>
        <w:t>ów</w:t>
      </w:r>
      <w:r w:rsidR="000722C3" w:rsidRPr="001B2296">
        <w:rPr>
          <w:rFonts w:ascii="Arial" w:hAnsi="Arial" w:cs="Arial"/>
          <w:color w:val="000000" w:themeColor="text1"/>
          <w:sz w:val="24"/>
          <w:szCs w:val="24"/>
        </w:rPr>
        <w:t xml:space="preserve"> prawn</w:t>
      </w:r>
      <w:r w:rsidR="00A70EC5" w:rsidRPr="001B2296">
        <w:rPr>
          <w:rFonts w:ascii="Arial" w:hAnsi="Arial" w:cs="Arial"/>
          <w:color w:val="000000" w:themeColor="text1"/>
          <w:sz w:val="24"/>
          <w:szCs w:val="24"/>
        </w:rPr>
        <w:t>ych</w:t>
      </w:r>
      <w:r w:rsidR="000722C3" w:rsidRPr="001B2296">
        <w:rPr>
          <w:rFonts w:ascii="Arial" w:hAnsi="Arial" w:cs="Arial"/>
          <w:color w:val="000000" w:themeColor="text1"/>
          <w:sz w:val="24"/>
          <w:szCs w:val="24"/>
        </w:rPr>
        <w:t xml:space="preserve"> ciążąc</w:t>
      </w:r>
      <w:r w:rsidR="00A70EC5" w:rsidRPr="001B2296">
        <w:rPr>
          <w:rFonts w:ascii="Arial" w:hAnsi="Arial" w:cs="Arial"/>
          <w:color w:val="000000" w:themeColor="text1"/>
          <w:sz w:val="24"/>
          <w:szCs w:val="24"/>
        </w:rPr>
        <w:t>ych</w:t>
      </w:r>
      <w:r w:rsidR="000722C3" w:rsidRPr="001B2296">
        <w:rPr>
          <w:rFonts w:ascii="Arial" w:hAnsi="Arial" w:cs="Arial"/>
          <w:color w:val="000000" w:themeColor="text1"/>
          <w:sz w:val="24"/>
          <w:szCs w:val="24"/>
        </w:rPr>
        <w:t xml:space="preserve"> na Administratorze związan</w:t>
      </w:r>
      <w:r w:rsidR="00A70EC5" w:rsidRPr="001B2296">
        <w:rPr>
          <w:rFonts w:ascii="Arial" w:hAnsi="Arial" w:cs="Arial"/>
          <w:color w:val="000000" w:themeColor="text1"/>
          <w:sz w:val="24"/>
          <w:szCs w:val="24"/>
        </w:rPr>
        <w:t>ych</w:t>
      </w:r>
      <w:r w:rsidR="000722C3" w:rsidRPr="001B2296">
        <w:rPr>
          <w:rFonts w:ascii="Arial" w:hAnsi="Arial" w:cs="Arial"/>
          <w:color w:val="000000" w:themeColor="text1"/>
          <w:sz w:val="24"/>
          <w:szCs w:val="24"/>
        </w:rPr>
        <w:t xml:space="preserve"> z:</w:t>
      </w:r>
    </w:p>
    <w:p w14:paraId="0E7E6B31" w14:textId="66A7E588" w:rsidR="00FC6C3F" w:rsidRPr="001B2296" w:rsidRDefault="00FF7775" w:rsidP="00D05E76">
      <w:pPr>
        <w:pStyle w:val="Akapitzlist"/>
        <w:numPr>
          <w:ilvl w:val="0"/>
          <w:numId w:val="8"/>
        </w:numPr>
        <w:spacing w:after="0" w:line="276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wykonywani</w:t>
      </w:r>
      <w:r w:rsidR="000722C3" w:rsidRPr="001B2296">
        <w:rPr>
          <w:rFonts w:ascii="Arial" w:hAnsi="Arial" w:cs="Arial"/>
          <w:color w:val="000000" w:themeColor="text1"/>
          <w:sz w:val="24"/>
          <w:szCs w:val="24"/>
        </w:rPr>
        <w:t>em</w:t>
      </w:r>
      <w:r w:rsidR="002838B4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23739" w:rsidRPr="001B2296">
        <w:rPr>
          <w:rFonts w:ascii="Arial" w:hAnsi="Arial" w:cs="Arial"/>
          <w:color w:val="000000" w:themeColor="text1"/>
          <w:sz w:val="24"/>
          <w:szCs w:val="24"/>
        </w:rPr>
        <w:t>zadań</w:t>
      </w:r>
      <w:r w:rsidR="00C62E9D" w:rsidRPr="001B2296">
        <w:rPr>
          <w:rFonts w:ascii="Arial" w:hAnsi="Arial" w:cs="Arial"/>
          <w:color w:val="000000" w:themeColor="text1"/>
          <w:sz w:val="24"/>
          <w:szCs w:val="24"/>
        </w:rPr>
        <w:t xml:space="preserve"> związanych z</w:t>
      </w:r>
      <w:r w:rsidR="00294023" w:rsidRPr="001B2296">
        <w:rPr>
          <w:rFonts w:ascii="Arial" w:hAnsi="Arial" w:cs="Arial"/>
          <w:color w:val="000000" w:themeColor="text1"/>
          <w:sz w:val="24"/>
          <w:szCs w:val="24"/>
        </w:rPr>
        <w:t xml:space="preserve"> realizacją </w:t>
      </w:r>
      <w:r w:rsidR="00C62E9D" w:rsidRPr="001B2296">
        <w:rPr>
          <w:rFonts w:ascii="Arial" w:hAnsi="Arial" w:cs="Arial"/>
          <w:color w:val="000000" w:themeColor="text1"/>
          <w:sz w:val="24"/>
          <w:szCs w:val="24"/>
        </w:rPr>
        <w:t>programu regionalnego Fundusze Europejskie dla Świętokrzyskiego 2021-2027</w:t>
      </w:r>
      <w:r w:rsidR="00294023" w:rsidRPr="001B2296">
        <w:rPr>
          <w:rFonts w:ascii="Arial" w:hAnsi="Arial" w:cs="Arial"/>
          <w:color w:val="000000" w:themeColor="text1"/>
          <w:sz w:val="24"/>
          <w:szCs w:val="24"/>
        </w:rPr>
        <w:t xml:space="preserve">, w szczególności 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do</w:t>
      </w:r>
      <w:r w:rsidR="00C55EF2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294023" w:rsidRPr="001B2296">
        <w:rPr>
          <w:rFonts w:ascii="Arial" w:hAnsi="Arial" w:cs="Arial"/>
          <w:color w:val="000000" w:themeColor="text1"/>
          <w:sz w:val="24"/>
          <w:szCs w:val="24"/>
        </w:rPr>
        <w:t>cel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ów</w:t>
      </w:r>
      <w:r w:rsidR="00294023" w:rsidRPr="001B2296">
        <w:rPr>
          <w:rFonts w:ascii="Arial" w:hAnsi="Arial" w:cs="Arial"/>
          <w:color w:val="000000" w:themeColor="text1"/>
          <w:sz w:val="24"/>
          <w:szCs w:val="24"/>
        </w:rPr>
        <w:t xml:space="preserve"> monitorowania, sprawozdawczości, komunikacji, publikacji, ewaluacji, zarządzania finansowego, weryfikacji i audytów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 xml:space="preserve">, w stosownych przypadkach, do celów </w:t>
      </w:r>
      <w:r w:rsidR="00294023" w:rsidRPr="001B2296">
        <w:rPr>
          <w:rFonts w:ascii="Arial" w:hAnsi="Arial" w:cs="Arial"/>
          <w:color w:val="000000" w:themeColor="text1"/>
          <w:sz w:val="24"/>
          <w:szCs w:val="24"/>
        </w:rPr>
        <w:t>określenia kwalifikowalności uczestników</w:t>
      </w:r>
      <w:r w:rsidR="00C62E9D" w:rsidRPr="001B2296">
        <w:rPr>
          <w:rFonts w:ascii="Arial" w:hAnsi="Arial" w:cs="Arial"/>
          <w:color w:val="000000" w:themeColor="text1"/>
          <w:sz w:val="24"/>
          <w:szCs w:val="24"/>
        </w:rPr>
        <w:t>;</w:t>
      </w:r>
      <w:bookmarkEnd w:id="0"/>
    </w:p>
    <w:p w14:paraId="1298F8A1" w14:textId="5C87A272" w:rsidR="00E65A1E" w:rsidRPr="001B2296" w:rsidRDefault="00992644" w:rsidP="00D05E76">
      <w:pPr>
        <w:pStyle w:val="Akapitzlist"/>
        <w:numPr>
          <w:ilvl w:val="0"/>
          <w:numId w:val="8"/>
        </w:numPr>
        <w:spacing w:after="0" w:line="276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archiwizacj</w:t>
      </w:r>
      <w:r w:rsidR="000722C3" w:rsidRPr="001B2296">
        <w:rPr>
          <w:rFonts w:ascii="Arial" w:hAnsi="Arial" w:cs="Arial"/>
          <w:color w:val="000000" w:themeColor="text1"/>
          <w:sz w:val="24"/>
          <w:szCs w:val="24"/>
        </w:rPr>
        <w:t>ą</w:t>
      </w:r>
      <w:r w:rsidR="005A5B16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dokumentacji.</w:t>
      </w:r>
    </w:p>
    <w:p w14:paraId="100D73CC" w14:textId="77777777" w:rsidR="006A22A2" w:rsidRPr="001B2296" w:rsidRDefault="006A22A2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25C0683D" w14:textId="77777777" w:rsidR="00075533" w:rsidRDefault="00075533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7B7B837E" w14:textId="77777777" w:rsidR="00075533" w:rsidRDefault="00075533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10655170" w14:textId="77777777" w:rsidR="00075533" w:rsidRDefault="00075533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D96A411" w14:textId="4C706F29" w:rsidR="00A40B4B" w:rsidRPr="001B2296" w:rsidRDefault="0025764B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Podstaw</w:t>
      </w:r>
      <w:r w:rsidR="005A5B16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a</w:t>
      </w: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prawn</w:t>
      </w:r>
      <w:r w:rsidR="005A5B16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a</w:t>
      </w: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przetwarzania</w:t>
      </w:r>
      <w:r w:rsidR="00A40B4B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danych osobowych</w:t>
      </w:r>
      <w:r w:rsidR="00A479E9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:</w:t>
      </w:r>
    </w:p>
    <w:p w14:paraId="00A6484B" w14:textId="1A0F174B" w:rsidR="00A40B4B" w:rsidRPr="001B2296" w:rsidRDefault="000722C3" w:rsidP="00850833">
      <w:pPr>
        <w:pStyle w:val="Akapitzlist"/>
        <w:spacing w:after="0" w:line="276" w:lineRule="auto"/>
        <w:ind w:left="0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Przetwarzanie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 xml:space="preserve"> Pani/Pana danych osobowych jest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niezbędne do wypełnienia 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obowiąz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k</w:t>
      </w:r>
      <w:r w:rsidR="00A70EC5" w:rsidRPr="001B2296">
        <w:rPr>
          <w:rFonts w:ascii="Arial" w:hAnsi="Arial" w:cs="Arial"/>
          <w:color w:val="000000" w:themeColor="text1"/>
          <w:sz w:val="24"/>
          <w:szCs w:val="24"/>
        </w:rPr>
        <w:t>ów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 xml:space="preserve"> prawn</w:t>
      </w:r>
      <w:r w:rsidR="00A70EC5" w:rsidRPr="001B2296">
        <w:rPr>
          <w:rFonts w:ascii="Arial" w:hAnsi="Arial" w:cs="Arial"/>
          <w:color w:val="000000" w:themeColor="text1"/>
          <w:sz w:val="24"/>
          <w:szCs w:val="24"/>
        </w:rPr>
        <w:t xml:space="preserve">ych 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ciążąc</w:t>
      </w:r>
      <w:r w:rsidR="00A70EC5" w:rsidRPr="001B2296">
        <w:rPr>
          <w:rFonts w:ascii="Arial" w:hAnsi="Arial" w:cs="Arial"/>
          <w:color w:val="000000" w:themeColor="text1"/>
          <w:sz w:val="24"/>
          <w:szCs w:val="24"/>
        </w:rPr>
        <w:t>ych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 xml:space="preserve"> na Administratorze (art. 6 ust. 1 lit. c</w:t>
      </w:r>
      <w:r w:rsidR="005A5B16" w:rsidRPr="001B2296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art. 10 RODO)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,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 xml:space="preserve"> wynikając</w:t>
      </w:r>
      <w:r w:rsidR="00A70EC5" w:rsidRPr="001B2296">
        <w:rPr>
          <w:rFonts w:ascii="Arial" w:hAnsi="Arial" w:cs="Arial"/>
          <w:color w:val="000000" w:themeColor="text1"/>
          <w:sz w:val="24"/>
          <w:szCs w:val="24"/>
        </w:rPr>
        <w:t>ych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 xml:space="preserve"> z:</w:t>
      </w:r>
    </w:p>
    <w:p w14:paraId="403A54E5" w14:textId="51CF765C" w:rsidR="00A479E9" w:rsidRPr="004A0BCC" w:rsidRDefault="00C55EF2" w:rsidP="00850833">
      <w:pPr>
        <w:pStyle w:val="Akapitzlist"/>
        <w:numPr>
          <w:ilvl w:val="0"/>
          <w:numId w:val="9"/>
        </w:numPr>
        <w:spacing w:after="0" w:line="276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sz w:val="24"/>
          <w:szCs w:val="24"/>
        </w:rPr>
        <w:t>R</w:t>
      </w:r>
      <w:r w:rsidR="00C71B54" w:rsidRPr="001B2296">
        <w:rPr>
          <w:rFonts w:ascii="Arial" w:hAnsi="Arial" w:cs="Arial"/>
          <w:sz w:val="24"/>
          <w:szCs w:val="24"/>
        </w:rPr>
        <w:t>ozporządzeni</w:t>
      </w:r>
      <w:r w:rsidRPr="001B2296">
        <w:rPr>
          <w:rFonts w:ascii="Arial" w:hAnsi="Arial" w:cs="Arial"/>
          <w:sz w:val="24"/>
          <w:szCs w:val="24"/>
        </w:rPr>
        <w:t>a</w:t>
      </w:r>
      <w:r w:rsidR="00C71B54" w:rsidRPr="001B2296">
        <w:rPr>
          <w:rFonts w:ascii="Arial" w:hAnsi="Arial" w:cs="Arial"/>
          <w:sz w:val="24"/>
          <w:szCs w:val="24"/>
        </w:rPr>
        <w:t xml:space="preserve"> Parlamentu Europejskiego i Rady (UE) 2021/1060 z dnia 24 czerwca 2021 r. ustanawiające wspólne przepisy dotyczące Europejskiego Funduszu Rozwoju Regionalnego, Europejskiego Funduszu Społecznego Plus, Funduszu Spójności, Funduszu na rzecz Sprawiedliwej Transformacji </w:t>
      </w:r>
      <w:r w:rsidR="00D12707">
        <w:rPr>
          <w:rFonts w:ascii="Arial" w:hAnsi="Arial" w:cs="Arial"/>
          <w:sz w:val="24"/>
          <w:szCs w:val="24"/>
        </w:rPr>
        <w:br/>
      </w:r>
      <w:r w:rsidR="00C71B54" w:rsidRPr="001B2296">
        <w:rPr>
          <w:rFonts w:ascii="Arial" w:hAnsi="Arial" w:cs="Arial"/>
          <w:sz w:val="24"/>
          <w:szCs w:val="24"/>
        </w:rPr>
        <w:t xml:space="preserve">i Europejskiego Funduszu </w:t>
      </w:r>
      <w:r w:rsidR="00C71B54" w:rsidRPr="003070E9">
        <w:rPr>
          <w:rFonts w:ascii="Arial" w:hAnsi="Arial" w:cs="Arial"/>
          <w:sz w:val="24"/>
          <w:szCs w:val="24"/>
        </w:rPr>
        <w:t>Morskiego</w:t>
      </w:r>
      <w:r w:rsidR="00C71B54" w:rsidRPr="001B2296">
        <w:rPr>
          <w:rFonts w:ascii="Arial" w:hAnsi="Arial" w:cs="Arial"/>
          <w:sz w:val="24"/>
          <w:szCs w:val="24"/>
        </w:rPr>
        <w:t>, Rybackiego i Akwakultury, a także przepisy finansowe na potrzeby tych funduszy oraz na potrzeby Funduszu Azylu, Migracji i Integracji, Funduszu Bezpieczeństwa Wewnętrznego i Instrumentu Wsparcia Finansowego na rzecz Zarządzania Granicami i Polityki Wizowej (Dz. U. UE. L. z 2021 r. Nr 231, str. 159</w:t>
      </w:r>
      <w:r w:rsidR="00AD0A23" w:rsidRPr="001B2296">
        <w:rPr>
          <w:rFonts w:ascii="Arial" w:hAnsi="Arial" w:cs="Arial"/>
          <w:sz w:val="24"/>
          <w:szCs w:val="24"/>
        </w:rPr>
        <w:t>,</w:t>
      </w:r>
      <w:r w:rsidR="00C71B54" w:rsidRPr="001B2296">
        <w:rPr>
          <w:rFonts w:ascii="Arial" w:hAnsi="Arial" w:cs="Arial"/>
          <w:sz w:val="24"/>
          <w:szCs w:val="24"/>
        </w:rPr>
        <w:t xml:space="preserve"> z późn. zm.);</w:t>
      </w:r>
    </w:p>
    <w:p w14:paraId="29E95969" w14:textId="22FD3B6E" w:rsidR="004A0BCC" w:rsidRPr="003070E9" w:rsidRDefault="004A0BCC" w:rsidP="00850833">
      <w:pPr>
        <w:pStyle w:val="Akapitzlist"/>
        <w:numPr>
          <w:ilvl w:val="0"/>
          <w:numId w:val="9"/>
        </w:numPr>
        <w:spacing w:after="0" w:line="276" w:lineRule="auto"/>
        <w:ind w:left="426"/>
        <w:jc w:val="both"/>
        <w:rPr>
          <w:rFonts w:ascii="Arial" w:hAnsi="Arial" w:cs="Arial"/>
          <w:sz w:val="24"/>
          <w:szCs w:val="24"/>
        </w:rPr>
      </w:pPr>
      <w:r w:rsidRPr="003070E9">
        <w:rPr>
          <w:rFonts w:ascii="Arial" w:hAnsi="Arial" w:cs="Arial"/>
          <w:sz w:val="24"/>
          <w:szCs w:val="24"/>
        </w:rPr>
        <w:t>Rozporządzenie Parlamentu Europejskiego i Rady (UE) 2021/1058 z dnia 24 czerwca 2021 r. w sprawie Europejskiego Funduszu Rozwoju Regionalnego i Funduszu Spójności (Dz. U. UE. L. z 2021 r. Nr 231, str. 60 z późn. zm.).</w:t>
      </w:r>
    </w:p>
    <w:p w14:paraId="1025F336" w14:textId="69A28C3C" w:rsidR="005203F5" w:rsidRPr="001B2296" w:rsidRDefault="00AD0A23" w:rsidP="00850833">
      <w:pPr>
        <w:pStyle w:val="Akapitzlist"/>
        <w:numPr>
          <w:ilvl w:val="0"/>
          <w:numId w:val="9"/>
        </w:numPr>
        <w:spacing w:after="0" w:line="276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u</w:t>
      </w:r>
      <w:r w:rsidR="005203F5" w:rsidRPr="001B2296">
        <w:rPr>
          <w:rFonts w:ascii="Arial" w:hAnsi="Arial" w:cs="Arial"/>
          <w:color w:val="000000" w:themeColor="text1"/>
          <w:sz w:val="24"/>
          <w:szCs w:val="24"/>
        </w:rPr>
        <w:t xml:space="preserve">stawy z dnia 28 kwietnia 2022 r. o zasadach realizacji zadań finansowanych ze środków europejskich w perspektywie finansowej 2021-2027 (Dz. U.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z 2022 r. </w:t>
      </w:r>
      <w:r w:rsidR="005203F5" w:rsidRPr="001B2296">
        <w:rPr>
          <w:rFonts w:ascii="Arial" w:hAnsi="Arial" w:cs="Arial"/>
          <w:color w:val="000000" w:themeColor="text1"/>
          <w:sz w:val="24"/>
          <w:szCs w:val="24"/>
        </w:rPr>
        <w:t>poz. 1079);</w:t>
      </w:r>
    </w:p>
    <w:p w14:paraId="79C76794" w14:textId="06C613EB" w:rsidR="00335723" w:rsidRPr="001B2296" w:rsidRDefault="00AD0A23" w:rsidP="00850833">
      <w:pPr>
        <w:pStyle w:val="Akapitzlist"/>
        <w:numPr>
          <w:ilvl w:val="0"/>
          <w:numId w:val="9"/>
        </w:numPr>
        <w:spacing w:after="0" w:line="276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sz w:val="24"/>
          <w:szCs w:val="24"/>
        </w:rPr>
        <w:t>u</w:t>
      </w:r>
      <w:r w:rsidR="00335723" w:rsidRPr="001B2296">
        <w:rPr>
          <w:rFonts w:ascii="Arial" w:hAnsi="Arial" w:cs="Arial"/>
          <w:sz w:val="24"/>
          <w:szCs w:val="24"/>
        </w:rPr>
        <w:t>stawy z dnia 14 czerwca 1960 r. Kodeks postępowania administracyjnego (Dz. U. z 2022 r. poz. 2000</w:t>
      </w:r>
      <w:r w:rsidRPr="001B2296">
        <w:rPr>
          <w:rFonts w:ascii="Arial" w:hAnsi="Arial" w:cs="Arial"/>
          <w:sz w:val="24"/>
          <w:szCs w:val="24"/>
        </w:rPr>
        <w:t>,</w:t>
      </w:r>
      <w:r w:rsidR="00335723" w:rsidRPr="001B2296">
        <w:rPr>
          <w:rFonts w:ascii="Arial" w:hAnsi="Arial" w:cs="Arial"/>
          <w:sz w:val="24"/>
          <w:szCs w:val="24"/>
        </w:rPr>
        <w:t xml:space="preserve"> z późn. zm.);</w:t>
      </w:r>
    </w:p>
    <w:p w14:paraId="7F12E36A" w14:textId="1E1819F9" w:rsidR="00C71B54" w:rsidRPr="001B2296" w:rsidRDefault="00AD0A23" w:rsidP="00850833">
      <w:pPr>
        <w:pStyle w:val="Akapitzlist"/>
        <w:numPr>
          <w:ilvl w:val="0"/>
          <w:numId w:val="9"/>
        </w:numPr>
        <w:spacing w:after="0" w:line="276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sz w:val="24"/>
          <w:szCs w:val="24"/>
        </w:rPr>
        <w:t>u</w:t>
      </w:r>
      <w:r w:rsidR="00335723" w:rsidRPr="001B2296">
        <w:rPr>
          <w:rFonts w:ascii="Arial" w:hAnsi="Arial" w:cs="Arial"/>
          <w:sz w:val="24"/>
          <w:szCs w:val="24"/>
        </w:rPr>
        <w:t>stawy z dnia 27 sierpnia 2009 r. o finansach publicznych (Dz. U. z 2022 r. poz. 1634</w:t>
      </w:r>
      <w:r w:rsidRPr="001B2296">
        <w:rPr>
          <w:rFonts w:ascii="Arial" w:hAnsi="Arial" w:cs="Arial"/>
          <w:sz w:val="24"/>
          <w:szCs w:val="24"/>
        </w:rPr>
        <w:t>,</w:t>
      </w:r>
      <w:r w:rsidR="00335723" w:rsidRPr="001B2296">
        <w:rPr>
          <w:rFonts w:ascii="Arial" w:hAnsi="Arial" w:cs="Arial"/>
          <w:sz w:val="24"/>
          <w:szCs w:val="24"/>
        </w:rPr>
        <w:t xml:space="preserve"> z późn. zm.)</w:t>
      </w:r>
      <w:r w:rsidR="00A40B4B" w:rsidRPr="001B2296">
        <w:rPr>
          <w:rFonts w:ascii="Arial" w:hAnsi="Arial" w:cs="Arial"/>
          <w:sz w:val="24"/>
          <w:szCs w:val="24"/>
        </w:rPr>
        <w:t>;</w:t>
      </w:r>
    </w:p>
    <w:p w14:paraId="51CB9661" w14:textId="41495A00" w:rsidR="00C71B54" w:rsidRPr="001B2296" w:rsidRDefault="00AD0A23" w:rsidP="00850833">
      <w:pPr>
        <w:pStyle w:val="Akapitzlist"/>
        <w:numPr>
          <w:ilvl w:val="0"/>
          <w:numId w:val="9"/>
        </w:numPr>
        <w:spacing w:after="0" w:line="276" w:lineRule="auto"/>
        <w:ind w:left="426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u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stawy z dnia 14 lipca 1983 r. o narodowym zasobie archiwalnym i archiwach (Dz. U. z 2020 r. poz. 164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,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 xml:space="preserve"> z późn. zm.).</w:t>
      </w:r>
    </w:p>
    <w:p w14:paraId="7E65DA4C" w14:textId="77777777" w:rsidR="005A4A2C" w:rsidRPr="001B2296" w:rsidRDefault="005A4A2C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051369CB" w14:textId="76DFD095" w:rsidR="005A4A2C" w:rsidRPr="001B2296" w:rsidRDefault="000722C3" w:rsidP="009D4DB1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B2296">
        <w:rPr>
          <w:rFonts w:ascii="Arial" w:hAnsi="Arial" w:cs="Arial"/>
          <w:sz w:val="24"/>
          <w:szCs w:val="24"/>
        </w:rPr>
        <w:t>J</w:t>
      </w:r>
      <w:r w:rsidR="005A4A2C" w:rsidRPr="001B2296">
        <w:rPr>
          <w:rFonts w:ascii="Arial" w:hAnsi="Arial" w:cs="Arial"/>
          <w:sz w:val="24"/>
          <w:szCs w:val="24"/>
        </w:rPr>
        <w:t xml:space="preserve">eżeli przetwarzanie Pani/Pana danych </w:t>
      </w:r>
      <w:r w:rsidR="005A5B16" w:rsidRPr="001B2296">
        <w:rPr>
          <w:rFonts w:ascii="Arial" w:hAnsi="Arial" w:cs="Arial"/>
          <w:sz w:val="24"/>
          <w:szCs w:val="24"/>
        </w:rPr>
        <w:t xml:space="preserve">osobowych </w:t>
      </w:r>
      <w:r w:rsidRPr="001B2296">
        <w:rPr>
          <w:rFonts w:ascii="Arial" w:hAnsi="Arial" w:cs="Arial"/>
          <w:sz w:val="24"/>
          <w:szCs w:val="24"/>
        </w:rPr>
        <w:t>jest</w:t>
      </w:r>
      <w:r w:rsidR="005A4A2C" w:rsidRPr="001B2296">
        <w:rPr>
          <w:rFonts w:ascii="Arial" w:hAnsi="Arial" w:cs="Arial"/>
          <w:sz w:val="24"/>
          <w:szCs w:val="24"/>
        </w:rPr>
        <w:t xml:space="preserve"> niezbędne do wykonania umowy o dofinansowanie, której </w:t>
      </w:r>
      <w:r w:rsidRPr="001B2296">
        <w:rPr>
          <w:rFonts w:ascii="Arial" w:hAnsi="Arial" w:cs="Arial"/>
          <w:sz w:val="24"/>
          <w:szCs w:val="24"/>
        </w:rPr>
        <w:t>jest</w:t>
      </w:r>
      <w:r w:rsidR="005A4A2C" w:rsidRPr="001B2296">
        <w:rPr>
          <w:rFonts w:ascii="Arial" w:hAnsi="Arial" w:cs="Arial"/>
          <w:sz w:val="24"/>
          <w:szCs w:val="24"/>
        </w:rPr>
        <w:t xml:space="preserve"> Pani/Pan stroną lub do podjęcia działań na Pani/Pana żądanie przed zawarciem umowy, podstawą prawną przetwarzania </w:t>
      </w:r>
      <w:r w:rsidRPr="001B2296">
        <w:rPr>
          <w:rFonts w:ascii="Arial" w:hAnsi="Arial" w:cs="Arial"/>
          <w:sz w:val="24"/>
          <w:szCs w:val="24"/>
        </w:rPr>
        <w:t>jest</w:t>
      </w:r>
      <w:r w:rsidR="005A4A2C" w:rsidRPr="001B2296">
        <w:rPr>
          <w:rFonts w:ascii="Arial" w:hAnsi="Arial" w:cs="Arial"/>
          <w:sz w:val="24"/>
          <w:szCs w:val="24"/>
        </w:rPr>
        <w:t xml:space="preserve"> art. 6 ust. 1 lit. </w:t>
      </w:r>
      <w:r w:rsidR="005A4A2C" w:rsidRPr="003070E9">
        <w:rPr>
          <w:rFonts w:ascii="Arial" w:hAnsi="Arial" w:cs="Arial"/>
          <w:sz w:val="24"/>
          <w:szCs w:val="24"/>
        </w:rPr>
        <w:t>b</w:t>
      </w:r>
      <w:r w:rsidR="004A0BCC" w:rsidRPr="003070E9">
        <w:rPr>
          <w:rFonts w:ascii="Arial" w:hAnsi="Arial" w:cs="Arial"/>
          <w:sz w:val="24"/>
          <w:szCs w:val="24"/>
        </w:rPr>
        <w:t>)</w:t>
      </w:r>
      <w:r w:rsidR="005A4A2C" w:rsidRPr="003070E9">
        <w:rPr>
          <w:rFonts w:ascii="Arial" w:hAnsi="Arial" w:cs="Arial"/>
          <w:sz w:val="24"/>
          <w:szCs w:val="24"/>
        </w:rPr>
        <w:t xml:space="preserve"> </w:t>
      </w:r>
      <w:r w:rsidR="005A4A2C" w:rsidRPr="001B2296">
        <w:rPr>
          <w:rFonts w:ascii="Arial" w:hAnsi="Arial" w:cs="Arial"/>
          <w:sz w:val="24"/>
          <w:szCs w:val="24"/>
        </w:rPr>
        <w:t>RODO.</w:t>
      </w:r>
    </w:p>
    <w:p w14:paraId="46EF3290" w14:textId="77777777" w:rsidR="005A4A2C" w:rsidRPr="001B2296" w:rsidRDefault="005A4A2C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468B311C" w14:textId="05A13003" w:rsidR="00172890" w:rsidRPr="001B2296" w:rsidRDefault="00172890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Kategorie odnośnych danych osobowych </w:t>
      </w:r>
    </w:p>
    <w:p w14:paraId="64E7E4EC" w14:textId="68A952BC" w:rsidR="00172890" w:rsidRPr="001B2296" w:rsidRDefault="00172890" w:rsidP="00850833">
      <w:pPr>
        <w:tabs>
          <w:tab w:val="num" w:pos="284"/>
        </w:tabs>
        <w:spacing w:after="0" w:line="276" w:lineRule="auto"/>
        <w:jc w:val="both"/>
        <w:rPr>
          <w:rFonts w:ascii="Arial" w:eastAsia="Calibri" w:hAnsi="Arial" w:cs="Arial"/>
          <w:color w:val="000000" w:themeColor="text1"/>
          <w:sz w:val="24"/>
          <w:szCs w:val="24"/>
        </w:rPr>
      </w:pPr>
      <w:r w:rsidRPr="001B2296">
        <w:rPr>
          <w:rFonts w:ascii="Arial" w:eastAsia="Calibri" w:hAnsi="Arial" w:cs="Arial"/>
          <w:color w:val="000000" w:themeColor="text1"/>
          <w:sz w:val="24"/>
          <w:szCs w:val="24"/>
        </w:rPr>
        <w:t xml:space="preserve">Zakres Pani/Pana danych osobowych, które może przetwarzać Administrator wynika z art. 87 ust. 2 </w:t>
      </w:r>
      <w:r w:rsidR="00D12707">
        <w:rPr>
          <w:rFonts w:ascii="Arial" w:eastAsia="Calibri" w:hAnsi="Arial" w:cs="Arial"/>
          <w:color w:val="000000" w:themeColor="text1"/>
          <w:sz w:val="24"/>
          <w:szCs w:val="24"/>
        </w:rPr>
        <w:t>oraz</w:t>
      </w:r>
      <w:r w:rsidR="00BC2FFF">
        <w:rPr>
          <w:rFonts w:ascii="Arial" w:eastAsia="Calibri" w:hAnsi="Arial" w:cs="Arial"/>
          <w:color w:val="000000" w:themeColor="text1"/>
          <w:sz w:val="24"/>
          <w:szCs w:val="24"/>
        </w:rPr>
        <w:t xml:space="preserve"> art. 61 ust. 4 i 6 ustawy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z dnia 28 kwietnia 2022 r. </w:t>
      </w:r>
      <w:r w:rsidR="00D12707">
        <w:rPr>
          <w:rFonts w:ascii="Arial" w:hAnsi="Arial" w:cs="Arial"/>
          <w:color w:val="000000" w:themeColor="text1"/>
          <w:sz w:val="24"/>
          <w:szCs w:val="24"/>
        </w:rPr>
        <w:br/>
      </w:r>
      <w:r w:rsidRPr="001B2296">
        <w:rPr>
          <w:rFonts w:ascii="Arial" w:hAnsi="Arial" w:cs="Arial"/>
          <w:color w:val="000000" w:themeColor="text1"/>
          <w:sz w:val="24"/>
          <w:szCs w:val="24"/>
        </w:rPr>
        <w:t>o zasadach realizacji zadań finansowanych ze środków europejskich w perspektywie finansowej 2021-2027.</w:t>
      </w:r>
    </w:p>
    <w:p w14:paraId="13CD5038" w14:textId="77777777" w:rsidR="00172890" w:rsidRPr="001B2296" w:rsidRDefault="00172890" w:rsidP="001B2296">
      <w:pPr>
        <w:tabs>
          <w:tab w:val="num" w:pos="284"/>
        </w:tabs>
        <w:spacing w:after="0" w:line="276" w:lineRule="auto"/>
        <w:rPr>
          <w:rFonts w:ascii="Arial" w:eastAsia="Calibri" w:hAnsi="Arial" w:cs="Arial"/>
          <w:color w:val="000000" w:themeColor="text1"/>
          <w:sz w:val="24"/>
          <w:szCs w:val="24"/>
        </w:rPr>
      </w:pPr>
    </w:p>
    <w:p w14:paraId="7E143FBD" w14:textId="3A91127B" w:rsidR="00172890" w:rsidRPr="001B2296" w:rsidRDefault="00172890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Odbiorcy danych</w:t>
      </w:r>
      <w:r w:rsidR="00C55EF2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osobowych</w:t>
      </w:r>
    </w:p>
    <w:p w14:paraId="66EF1C0E" w14:textId="35CBFCE7" w:rsidR="00172890" w:rsidRPr="001B2296" w:rsidRDefault="00172890" w:rsidP="00850833">
      <w:pPr>
        <w:spacing w:after="0" w:line="276" w:lineRule="auto"/>
        <w:jc w:val="both"/>
        <w:rPr>
          <w:rFonts w:ascii="Arial" w:hAnsi="Arial" w:cs="Arial"/>
          <w:i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Pani/Pana dane osobowe mogą zostać ujawnione m.in. innym podmiotom na podstawie przepisów prawa, w szczególności podmiotom, o których mowa w art. 87</w:t>
      </w:r>
      <w:r w:rsidR="00060551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D12707">
        <w:rPr>
          <w:rFonts w:ascii="Arial" w:hAnsi="Arial" w:cs="Arial"/>
          <w:color w:val="000000" w:themeColor="text1"/>
          <w:sz w:val="24"/>
          <w:szCs w:val="24"/>
        </w:rPr>
        <w:br/>
      </w:r>
      <w:r w:rsidR="00060551" w:rsidRPr="001B2296">
        <w:rPr>
          <w:rFonts w:ascii="Arial" w:hAnsi="Arial" w:cs="Arial"/>
          <w:color w:val="000000" w:themeColor="text1"/>
          <w:sz w:val="24"/>
          <w:szCs w:val="24"/>
        </w:rPr>
        <w:t>i 89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ust. 1 ustawy z dnia 28 kwietnia 2022 r. o zasadach realizacji zadań finansowanych ze środków europejskich w perspektywie finansowej 2021-2027, </w:t>
      </w:r>
      <w:r w:rsidR="005A4A2C" w:rsidRPr="001B2296">
        <w:rPr>
          <w:rFonts w:ascii="Arial" w:hAnsi="Arial" w:cs="Arial"/>
          <w:color w:val="000000" w:themeColor="text1"/>
          <w:sz w:val="24"/>
          <w:szCs w:val="24"/>
        </w:rPr>
        <w:t xml:space="preserve">organom Komisji Europejskiej,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podmiotom upoważnionym przez Administratora</w:t>
      </w:r>
      <w:r w:rsidR="00060551" w:rsidRPr="001B2296">
        <w:rPr>
          <w:rFonts w:ascii="Arial" w:hAnsi="Arial" w:cs="Arial"/>
          <w:color w:val="000000" w:themeColor="text1"/>
          <w:sz w:val="24"/>
          <w:szCs w:val="24"/>
        </w:rPr>
        <w:t xml:space="preserve">, w tym pracownikom </w:t>
      </w:r>
      <w:r w:rsidR="00D12707">
        <w:rPr>
          <w:rFonts w:ascii="Arial" w:hAnsi="Arial" w:cs="Arial"/>
          <w:color w:val="000000" w:themeColor="text1"/>
          <w:sz w:val="24"/>
          <w:szCs w:val="24"/>
        </w:rPr>
        <w:br/>
      </w:r>
      <w:r w:rsidR="00060551" w:rsidRPr="001B2296">
        <w:rPr>
          <w:rFonts w:ascii="Arial" w:hAnsi="Arial" w:cs="Arial"/>
          <w:color w:val="000000" w:themeColor="text1"/>
          <w:sz w:val="24"/>
          <w:szCs w:val="24"/>
        </w:rPr>
        <w:t>i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060551" w:rsidRPr="001B2296">
        <w:rPr>
          <w:rFonts w:ascii="Arial" w:hAnsi="Arial" w:cs="Arial"/>
          <w:color w:val="000000" w:themeColor="text1"/>
          <w:sz w:val="24"/>
          <w:szCs w:val="24"/>
        </w:rPr>
        <w:t>współpracownikom Administratora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,</w:t>
      </w:r>
      <w:r w:rsidR="009050BC" w:rsidRPr="001B2296">
        <w:rPr>
          <w:rFonts w:ascii="Arial" w:hAnsi="Arial" w:cs="Arial"/>
          <w:color w:val="000000" w:themeColor="text1"/>
          <w:sz w:val="24"/>
          <w:szCs w:val="24"/>
        </w:rPr>
        <w:t xml:space="preserve"> podmiotom, które wykonują usługi związane </w:t>
      </w:r>
      <w:r w:rsidR="00D12707">
        <w:rPr>
          <w:rFonts w:ascii="Arial" w:hAnsi="Arial" w:cs="Arial"/>
          <w:color w:val="000000" w:themeColor="text1"/>
          <w:sz w:val="24"/>
          <w:szCs w:val="24"/>
        </w:rPr>
        <w:br/>
      </w:r>
      <w:r w:rsidR="009050BC" w:rsidRPr="001B2296">
        <w:rPr>
          <w:rFonts w:ascii="Arial" w:hAnsi="Arial" w:cs="Arial"/>
          <w:color w:val="000000" w:themeColor="text1"/>
          <w:sz w:val="24"/>
          <w:szCs w:val="24"/>
        </w:rPr>
        <w:lastRenderedPageBreak/>
        <w:t>z obsługą i rozwojem systemów teleinformatycznych, a także zapewnieniem łączności, np. dostawcom rozwiązań IT i operatorom telekomunikacyjnym, operatorom pocztowym lub kurierskim</w:t>
      </w:r>
      <w:r w:rsidR="005A4A2C" w:rsidRPr="001B2296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Pr="001B2296">
        <w:rPr>
          <w:rFonts w:ascii="Arial" w:hAnsi="Arial" w:cs="Arial"/>
          <w:iCs/>
          <w:color w:val="000000" w:themeColor="text1"/>
          <w:sz w:val="24"/>
          <w:szCs w:val="24"/>
        </w:rPr>
        <w:t xml:space="preserve">Ponadto, w zakresie stanowiącym informację publiczną, Pani/Pana dane osobowe mogą być ujawniane każdemu zainteresowanemu taką informacją lub publikowane w BIP UMWŚ w Kielcach. </w:t>
      </w:r>
    </w:p>
    <w:p w14:paraId="667BEF5A" w14:textId="77777777" w:rsidR="00172890" w:rsidRPr="001B2296" w:rsidRDefault="00172890" w:rsidP="001B2296">
      <w:pPr>
        <w:spacing w:after="0" w:line="276" w:lineRule="auto"/>
        <w:rPr>
          <w:rFonts w:ascii="Arial" w:hAnsi="Arial" w:cs="Arial"/>
          <w:b/>
          <w:bCs/>
          <w:iCs/>
          <w:color w:val="000000" w:themeColor="text1"/>
          <w:sz w:val="24"/>
          <w:szCs w:val="24"/>
        </w:rPr>
      </w:pPr>
    </w:p>
    <w:p w14:paraId="43936885" w14:textId="77777777" w:rsidR="00172890" w:rsidRPr="001B2296" w:rsidRDefault="00172890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Przekazanie danych osobowych do państwa trzeciego lub organizacji międzynarodowej </w:t>
      </w:r>
    </w:p>
    <w:p w14:paraId="578C610B" w14:textId="52018E31" w:rsidR="00172890" w:rsidRPr="001B2296" w:rsidRDefault="00172890" w:rsidP="00850833">
      <w:pPr>
        <w:spacing w:after="0" w:line="276" w:lineRule="auto"/>
        <w:jc w:val="both"/>
        <w:rPr>
          <w:rFonts w:ascii="Arial" w:hAnsi="Arial" w:cs="Arial"/>
          <w:i/>
          <w:i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Pani/Pana dane osobowe nie</w:t>
      </w:r>
      <w:r w:rsidR="005F0D69" w:rsidRPr="001B2296">
        <w:rPr>
          <w:rFonts w:ascii="Arial" w:hAnsi="Arial" w:cs="Arial"/>
          <w:color w:val="000000" w:themeColor="text1"/>
          <w:sz w:val="24"/>
          <w:szCs w:val="24"/>
        </w:rPr>
        <w:t xml:space="preserve"> będą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przekazywane do państwa </w:t>
      </w:r>
      <w:r w:rsidR="00850AA8" w:rsidRPr="001B2296">
        <w:rPr>
          <w:rFonts w:ascii="Arial" w:hAnsi="Arial" w:cs="Arial"/>
          <w:color w:val="000000" w:themeColor="text1"/>
          <w:sz w:val="24"/>
          <w:szCs w:val="24"/>
        </w:rPr>
        <w:t>trzeciego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ani do organizacji międzynarodowej.</w:t>
      </w:r>
    </w:p>
    <w:p w14:paraId="268D1117" w14:textId="77777777" w:rsidR="00AF27E1" w:rsidRPr="001B2296" w:rsidRDefault="00AF27E1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00A34B9B" w14:textId="77777777" w:rsidR="00DC72FB" w:rsidRPr="001B2296" w:rsidRDefault="0025764B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Okres przechowywania danych</w:t>
      </w:r>
      <w:r w:rsidR="00345B57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osobowych</w:t>
      </w:r>
    </w:p>
    <w:p w14:paraId="67A497FE" w14:textId="454DCC99" w:rsidR="000D1A64" w:rsidRPr="001B2296" w:rsidRDefault="0025764B" w:rsidP="00850833">
      <w:pPr>
        <w:spacing w:after="0" w:line="276" w:lineRule="auto"/>
        <w:jc w:val="both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Pani/Pana dane osobowe </w:t>
      </w:r>
      <w:r w:rsidR="005F0D69" w:rsidRPr="001B2296">
        <w:rPr>
          <w:rFonts w:ascii="Arial" w:hAnsi="Arial" w:cs="Arial"/>
          <w:color w:val="000000" w:themeColor="text1"/>
          <w:sz w:val="24"/>
          <w:szCs w:val="24"/>
        </w:rPr>
        <w:t>są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przechowywane przez </w:t>
      </w:r>
      <w:r w:rsidR="00FE645F" w:rsidRPr="001B2296">
        <w:rPr>
          <w:rFonts w:ascii="Arial" w:hAnsi="Arial" w:cs="Arial"/>
          <w:color w:val="000000" w:themeColor="text1"/>
          <w:sz w:val="24"/>
          <w:szCs w:val="24"/>
        </w:rPr>
        <w:t xml:space="preserve">okres </w:t>
      </w:r>
      <w:r w:rsidR="0036111A" w:rsidRPr="001B2296">
        <w:rPr>
          <w:rFonts w:ascii="Arial" w:hAnsi="Arial" w:cs="Arial"/>
          <w:color w:val="000000" w:themeColor="text1"/>
          <w:sz w:val="24"/>
          <w:szCs w:val="24"/>
        </w:rPr>
        <w:t>niezbędny do realizacji</w:t>
      </w:r>
      <w:r w:rsidR="000876D9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FE645F" w:rsidRPr="001B2296">
        <w:rPr>
          <w:rFonts w:ascii="Arial" w:hAnsi="Arial" w:cs="Arial"/>
          <w:color w:val="000000" w:themeColor="text1"/>
          <w:sz w:val="24"/>
          <w:szCs w:val="24"/>
        </w:rPr>
        <w:t>w</w:t>
      </w:r>
      <w:r w:rsidR="003B16A2" w:rsidRPr="001B2296">
        <w:rPr>
          <w:rFonts w:ascii="Arial" w:hAnsi="Arial" w:cs="Arial"/>
          <w:color w:val="000000" w:themeColor="text1"/>
          <w:sz w:val="24"/>
          <w:szCs w:val="24"/>
        </w:rPr>
        <w:t>w</w:t>
      </w:r>
      <w:r w:rsidR="00FE645F" w:rsidRPr="001B2296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0876D9" w:rsidRPr="001B2296">
        <w:rPr>
          <w:rFonts w:ascii="Arial" w:hAnsi="Arial" w:cs="Arial"/>
          <w:color w:val="000000" w:themeColor="text1"/>
          <w:sz w:val="24"/>
          <w:szCs w:val="24"/>
        </w:rPr>
        <w:t>celów</w:t>
      </w:r>
      <w:r w:rsidR="005A5B16" w:rsidRPr="001B2296">
        <w:rPr>
          <w:rFonts w:ascii="Arial" w:hAnsi="Arial" w:cs="Arial"/>
          <w:color w:val="000000" w:themeColor="text1"/>
          <w:sz w:val="24"/>
          <w:szCs w:val="24"/>
        </w:rPr>
        <w:t>.</w:t>
      </w:r>
    </w:p>
    <w:p w14:paraId="11F9F1A0" w14:textId="77777777" w:rsidR="00172890" w:rsidRPr="001B2296" w:rsidRDefault="00172890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3CB75401" w14:textId="2C93E4B8" w:rsidR="00172890" w:rsidRPr="001B2296" w:rsidRDefault="00172890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Prawa os</w:t>
      </w:r>
      <w:r w:rsidR="00C55EF2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oby</w:t>
      </w: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, któr</w:t>
      </w:r>
      <w:r w:rsidR="00C55EF2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ej</w:t>
      </w: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dane dotyczą</w:t>
      </w:r>
    </w:p>
    <w:p w14:paraId="5FC26274" w14:textId="718E6460" w:rsidR="009050BC" w:rsidRPr="001B2296" w:rsidRDefault="009050BC" w:rsidP="00850833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Jeśli podstawą przetwarzania Pani/Pana danych osobowych </w:t>
      </w:r>
      <w:r w:rsidR="00C55EF2" w:rsidRPr="001B2296">
        <w:rPr>
          <w:rFonts w:ascii="Arial" w:hAnsi="Arial" w:cs="Arial"/>
          <w:color w:val="000000" w:themeColor="text1"/>
          <w:sz w:val="24"/>
          <w:szCs w:val="24"/>
        </w:rPr>
        <w:t>są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art. 6 ust. 1 lit. c</w:t>
      </w:r>
      <w:r w:rsidR="005A5B16" w:rsidRPr="001B2296">
        <w:rPr>
          <w:rFonts w:ascii="Arial" w:hAnsi="Arial" w:cs="Arial"/>
          <w:color w:val="000000" w:themeColor="text1"/>
          <w:sz w:val="24"/>
          <w:szCs w:val="24"/>
        </w:rPr>
        <w:t xml:space="preserve">,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art. 10 RODO, p</w:t>
      </w:r>
      <w:r w:rsidR="00172890" w:rsidRPr="001B2296">
        <w:rPr>
          <w:rFonts w:ascii="Arial" w:hAnsi="Arial" w:cs="Arial"/>
          <w:color w:val="000000" w:themeColor="text1"/>
          <w:sz w:val="24"/>
          <w:szCs w:val="24"/>
        </w:rPr>
        <w:t>osiada Pani/Pan prawo dostępu do treści danych osobowych i uzyskania ich kopii (art. 15 RODO), prawo do sprostowania danych (art. 16 RODO), prawo do ograniczenia przetwarzania (art.</w:t>
      </w:r>
      <w:r w:rsidR="00C55EF2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172890" w:rsidRPr="001B2296">
        <w:rPr>
          <w:rFonts w:ascii="Arial" w:hAnsi="Arial" w:cs="Arial"/>
          <w:color w:val="000000" w:themeColor="text1"/>
          <w:sz w:val="24"/>
          <w:szCs w:val="24"/>
        </w:rPr>
        <w:t>18 RODO).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Jeżeli natomiast postawą przetwarzania Pani/Pana danych osobowych jest</w:t>
      </w:r>
      <w:r w:rsidR="00C55EF2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art. 6 ust. 1 lit. b</w:t>
      </w:r>
      <w:r w:rsidR="000A704E">
        <w:rPr>
          <w:rFonts w:ascii="Arial" w:hAnsi="Arial" w:cs="Arial"/>
          <w:color w:val="000000" w:themeColor="text1"/>
          <w:sz w:val="24"/>
          <w:szCs w:val="24"/>
        </w:rPr>
        <w:t>)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RODO, posiada Pani</w:t>
      </w:r>
      <w:r w:rsidR="00B36FA1" w:rsidRPr="001B2296">
        <w:rPr>
          <w:rFonts w:ascii="Arial" w:hAnsi="Arial" w:cs="Arial"/>
          <w:color w:val="000000" w:themeColor="text1"/>
          <w:sz w:val="24"/>
          <w:szCs w:val="24"/>
        </w:rPr>
        <w:t>/Pan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dodatkowo prawo </w:t>
      </w:r>
      <w:r w:rsidR="003B16A2" w:rsidRPr="001B2296">
        <w:rPr>
          <w:rFonts w:ascii="Arial" w:hAnsi="Arial" w:cs="Arial"/>
          <w:color w:val="000000" w:themeColor="text1"/>
          <w:sz w:val="24"/>
          <w:szCs w:val="24"/>
        </w:rPr>
        <w:t>do usunięcia danych ("prawo do bycia zapomnianym")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, z zastrzeżeniem wyjątków wynikających z tego przepisu prawa (art. 17 RODO) oraz prawo do przenoszenia danych (art. 20 RODO).</w:t>
      </w:r>
    </w:p>
    <w:p w14:paraId="469D0C9E" w14:textId="41BC4E84" w:rsidR="00172890" w:rsidRPr="001B2296" w:rsidRDefault="00172890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1FD155A6" w14:textId="77777777" w:rsidR="00172890" w:rsidRPr="001B2296" w:rsidRDefault="00172890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Prawo wniesienia skargi do organu nadzorczego</w:t>
      </w:r>
    </w:p>
    <w:p w14:paraId="3CCF7EF9" w14:textId="77777777" w:rsidR="00172890" w:rsidRPr="001B2296" w:rsidRDefault="00172890" w:rsidP="00850833">
      <w:pPr>
        <w:spacing w:after="0" w:line="276" w:lineRule="auto"/>
        <w:jc w:val="both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Ma Pani/Pan prawo do wniesienia skargi z art. 77 RODO do organu nadzorczego, tj. Prezesa Urzędu Ochrony Danych Osobowych z siedzibą w Warszawie, ul. Stawki 2, 00-193 Warszawa, gdy uzna Pani/Pan, że przetwarzanie danych osobowych Pani/Pana dotyczących narusza przepisy RODO.</w:t>
      </w:r>
    </w:p>
    <w:p w14:paraId="701CE6DB" w14:textId="77777777" w:rsidR="00172890" w:rsidRPr="001B2296" w:rsidRDefault="00172890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7B41C1D6" w14:textId="77777777" w:rsidR="00172890" w:rsidRPr="001B2296" w:rsidRDefault="00172890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Źródło pochodzenia danych osobowych</w:t>
      </w:r>
    </w:p>
    <w:p w14:paraId="45EB9F0E" w14:textId="37D9BE94" w:rsidR="00172890" w:rsidRPr="001B2296" w:rsidRDefault="009050BC" w:rsidP="00850833">
      <w:pPr>
        <w:spacing w:after="0" w:line="276" w:lineRule="auto"/>
        <w:jc w:val="both"/>
        <w:rPr>
          <w:rFonts w:ascii="Arial" w:hAnsi="Arial" w:cs="Arial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Pani/Pana dane osobowe mogą zostać przekazane Administratorowi </w:t>
      </w:r>
      <w:r w:rsidR="005A5B16" w:rsidRPr="001B2296">
        <w:rPr>
          <w:rFonts w:ascii="Arial" w:hAnsi="Arial" w:cs="Arial"/>
          <w:color w:val="000000" w:themeColor="text1"/>
          <w:sz w:val="24"/>
          <w:szCs w:val="24"/>
        </w:rPr>
        <w:t xml:space="preserve">przez Panią/Pana lub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przez </w:t>
      </w:r>
      <w:r w:rsidR="00FE645F" w:rsidRPr="001B2296">
        <w:rPr>
          <w:rFonts w:ascii="Arial" w:hAnsi="Arial" w:cs="Arial"/>
          <w:sz w:val="24"/>
          <w:szCs w:val="24"/>
        </w:rPr>
        <w:t>instytucje i podmioty zaangażowane w realizację</w:t>
      </w:r>
      <w:r w:rsidR="003D4983" w:rsidRPr="001B2296">
        <w:rPr>
          <w:rFonts w:ascii="Arial" w:hAnsi="Arial" w:cs="Arial"/>
          <w:sz w:val="24"/>
          <w:szCs w:val="24"/>
        </w:rPr>
        <w:t xml:space="preserve"> </w:t>
      </w:r>
      <w:r w:rsidR="003D4983" w:rsidRPr="001B2296">
        <w:rPr>
          <w:rFonts w:ascii="Arial" w:hAnsi="Arial" w:cs="Arial"/>
          <w:color w:val="000000" w:themeColor="text1"/>
          <w:sz w:val="24"/>
          <w:szCs w:val="24"/>
        </w:rPr>
        <w:t>programu regionalnego Fundusze Europejskie dla Świętokrzyskiego 2021-2027</w:t>
      </w:r>
      <w:r w:rsidR="00FE645F" w:rsidRPr="001B2296">
        <w:rPr>
          <w:rFonts w:ascii="Arial" w:hAnsi="Arial" w:cs="Arial"/>
          <w:sz w:val="24"/>
          <w:szCs w:val="24"/>
        </w:rPr>
        <w:t xml:space="preserve">, </w:t>
      </w:r>
      <w:r w:rsidR="000A704E">
        <w:rPr>
          <w:rFonts w:ascii="Arial" w:hAnsi="Arial" w:cs="Arial"/>
          <w:sz w:val="24"/>
          <w:szCs w:val="24"/>
        </w:rPr>
        <w:br/>
      </w:r>
      <w:r w:rsidR="00FE645F" w:rsidRPr="001B2296">
        <w:rPr>
          <w:rFonts w:ascii="Arial" w:hAnsi="Arial" w:cs="Arial"/>
          <w:sz w:val="24"/>
          <w:szCs w:val="24"/>
        </w:rPr>
        <w:t xml:space="preserve">w szczególności </w:t>
      </w:r>
      <w:r w:rsidRPr="001B2296">
        <w:rPr>
          <w:rFonts w:ascii="Arial" w:hAnsi="Arial" w:cs="Arial"/>
          <w:sz w:val="24"/>
          <w:szCs w:val="24"/>
        </w:rPr>
        <w:t xml:space="preserve">przez </w:t>
      </w:r>
      <w:r w:rsidR="005A4A2C" w:rsidRPr="001B2296">
        <w:rPr>
          <w:rFonts w:ascii="Arial" w:hAnsi="Arial" w:cs="Arial"/>
          <w:sz w:val="24"/>
          <w:szCs w:val="24"/>
        </w:rPr>
        <w:t>beneficjen</w:t>
      </w:r>
      <w:r w:rsidRPr="001B2296">
        <w:rPr>
          <w:rFonts w:ascii="Arial" w:hAnsi="Arial" w:cs="Arial"/>
          <w:sz w:val="24"/>
          <w:szCs w:val="24"/>
        </w:rPr>
        <w:t xml:space="preserve">tów </w:t>
      </w:r>
      <w:r w:rsidR="005A4A2C" w:rsidRPr="001B2296">
        <w:rPr>
          <w:rFonts w:ascii="Arial" w:hAnsi="Arial" w:cs="Arial"/>
          <w:sz w:val="24"/>
          <w:szCs w:val="24"/>
        </w:rPr>
        <w:t>i wnioskodawc</w:t>
      </w:r>
      <w:r w:rsidRPr="001B2296">
        <w:rPr>
          <w:rFonts w:ascii="Arial" w:hAnsi="Arial" w:cs="Arial"/>
          <w:sz w:val="24"/>
          <w:szCs w:val="24"/>
        </w:rPr>
        <w:t>ów.</w:t>
      </w:r>
    </w:p>
    <w:p w14:paraId="2FCD508D" w14:textId="77777777" w:rsidR="009050BC" w:rsidRPr="001B2296" w:rsidRDefault="009050BC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64911391" w14:textId="51B272D1" w:rsidR="0025764B" w:rsidRPr="001B2296" w:rsidRDefault="0025764B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Informacja o wymogu podania danych</w:t>
      </w:r>
      <w:r w:rsidR="00345B57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osobowych</w:t>
      </w:r>
    </w:p>
    <w:p w14:paraId="1557842D" w14:textId="60099E2D" w:rsidR="00F26A4E" w:rsidRPr="001B2296" w:rsidRDefault="0025764B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Podanie</w:t>
      </w:r>
      <w:r w:rsidR="004D26A9" w:rsidRPr="001B2296">
        <w:rPr>
          <w:rFonts w:ascii="Arial" w:hAnsi="Arial" w:cs="Arial"/>
          <w:color w:val="000000" w:themeColor="text1"/>
          <w:sz w:val="24"/>
          <w:szCs w:val="24"/>
        </w:rPr>
        <w:t xml:space="preserve"> przez Panią/Pana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danych osobowych jest 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wymogiem ustawowym.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A40B4B" w:rsidRPr="001B2296">
        <w:rPr>
          <w:rFonts w:ascii="Arial" w:hAnsi="Arial" w:cs="Arial"/>
          <w:color w:val="000000" w:themeColor="text1"/>
          <w:sz w:val="24"/>
          <w:szCs w:val="24"/>
        </w:rPr>
        <w:t>I</w:t>
      </w:r>
      <w:r w:rsidR="00025312" w:rsidRPr="001B2296">
        <w:rPr>
          <w:rFonts w:ascii="Arial" w:hAnsi="Arial" w:cs="Arial"/>
          <w:color w:val="000000" w:themeColor="text1"/>
          <w:sz w:val="24"/>
          <w:szCs w:val="24"/>
        </w:rPr>
        <w:t xml:space="preserve">ch niepodanie uniemożliwi realizację </w:t>
      </w:r>
      <w:r w:rsidR="004D26A9" w:rsidRPr="001B2296">
        <w:rPr>
          <w:rFonts w:ascii="Arial" w:hAnsi="Arial" w:cs="Arial"/>
          <w:color w:val="000000" w:themeColor="text1"/>
          <w:sz w:val="24"/>
          <w:szCs w:val="24"/>
        </w:rPr>
        <w:t xml:space="preserve">przez </w:t>
      </w:r>
      <w:r w:rsidR="00C55EF2" w:rsidRPr="001B2296">
        <w:rPr>
          <w:rFonts w:ascii="Arial" w:hAnsi="Arial" w:cs="Arial"/>
          <w:color w:val="000000" w:themeColor="text1"/>
          <w:sz w:val="24"/>
          <w:szCs w:val="24"/>
        </w:rPr>
        <w:t>Administratora</w:t>
      </w:r>
      <w:r w:rsidR="004D26A9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C62E9D" w:rsidRPr="001B2296">
        <w:rPr>
          <w:rFonts w:ascii="Arial" w:hAnsi="Arial" w:cs="Arial"/>
          <w:color w:val="000000" w:themeColor="text1"/>
          <w:sz w:val="24"/>
          <w:szCs w:val="24"/>
        </w:rPr>
        <w:t>w</w:t>
      </w:r>
      <w:r w:rsidR="005E3458" w:rsidRPr="001B2296">
        <w:rPr>
          <w:rFonts w:ascii="Arial" w:hAnsi="Arial" w:cs="Arial"/>
          <w:color w:val="000000" w:themeColor="text1"/>
          <w:sz w:val="24"/>
          <w:szCs w:val="24"/>
        </w:rPr>
        <w:t>w</w:t>
      </w:r>
      <w:r w:rsidR="00C62E9D" w:rsidRPr="001B2296">
        <w:rPr>
          <w:rFonts w:ascii="Arial" w:hAnsi="Arial" w:cs="Arial"/>
          <w:color w:val="000000" w:themeColor="text1"/>
          <w:sz w:val="24"/>
          <w:szCs w:val="24"/>
        </w:rPr>
        <w:t xml:space="preserve">. </w:t>
      </w:r>
      <w:r w:rsidR="000D1A64" w:rsidRPr="001B2296">
        <w:rPr>
          <w:rFonts w:ascii="Arial" w:hAnsi="Arial" w:cs="Arial"/>
          <w:color w:val="000000" w:themeColor="text1"/>
          <w:sz w:val="24"/>
          <w:szCs w:val="24"/>
        </w:rPr>
        <w:t xml:space="preserve">celów. </w:t>
      </w:r>
    </w:p>
    <w:p w14:paraId="4B264638" w14:textId="77777777" w:rsidR="00C55C15" w:rsidRPr="001B2296" w:rsidRDefault="00C55C15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</w:p>
    <w:p w14:paraId="1EE45256" w14:textId="77777777" w:rsidR="009D4DB1" w:rsidRDefault="009D4DB1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42B3BFEB" w14:textId="77777777" w:rsidR="009D4DB1" w:rsidRDefault="009D4DB1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</w:p>
    <w:p w14:paraId="63C839A6" w14:textId="383775EC" w:rsidR="0025764B" w:rsidRPr="001B2296" w:rsidRDefault="0025764B" w:rsidP="001B2296">
      <w:pPr>
        <w:spacing w:after="0" w:line="276" w:lineRule="auto"/>
        <w:rPr>
          <w:rFonts w:ascii="Arial" w:hAnsi="Arial" w:cs="Arial"/>
          <w:b/>
          <w:bCs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lastRenderedPageBreak/>
        <w:t>Informacja dotycząca zautomatyzowanego przetwarzania danych osobowych, w tym</w:t>
      </w:r>
      <w:r w:rsidR="00C55C15"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 xml:space="preserve"> </w:t>
      </w:r>
      <w:r w:rsidRPr="001B2296">
        <w:rPr>
          <w:rFonts w:ascii="Arial" w:hAnsi="Arial" w:cs="Arial"/>
          <w:b/>
          <w:bCs/>
          <w:color w:val="000000" w:themeColor="text1"/>
          <w:sz w:val="24"/>
          <w:szCs w:val="24"/>
        </w:rPr>
        <w:t>profilowania</w:t>
      </w:r>
    </w:p>
    <w:p w14:paraId="19C398CB" w14:textId="6128A293" w:rsidR="00703015" w:rsidRPr="001B2296" w:rsidRDefault="0025764B" w:rsidP="001B2296">
      <w:pPr>
        <w:spacing w:after="0" w:line="276" w:lineRule="auto"/>
        <w:rPr>
          <w:rFonts w:ascii="Arial" w:hAnsi="Arial" w:cs="Arial"/>
          <w:color w:val="000000" w:themeColor="text1"/>
          <w:sz w:val="24"/>
          <w:szCs w:val="24"/>
        </w:rPr>
      </w:pPr>
      <w:r w:rsidRPr="001B2296">
        <w:rPr>
          <w:rFonts w:ascii="Arial" w:hAnsi="Arial" w:cs="Arial"/>
          <w:color w:val="000000" w:themeColor="text1"/>
          <w:sz w:val="24"/>
          <w:szCs w:val="24"/>
        </w:rPr>
        <w:t>Pani/Pana dane</w:t>
      </w:r>
      <w:r w:rsidR="005A5B16" w:rsidRPr="001B2296">
        <w:rPr>
          <w:rFonts w:ascii="Arial" w:hAnsi="Arial" w:cs="Arial"/>
          <w:color w:val="000000" w:themeColor="text1"/>
          <w:sz w:val="24"/>
          <w:szCs w:val="24"/>
        </w:rPr>
        <w:t xml:space="preserve"> osobowe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="005F0D69" w:rsidRPr="001B2296">
        <w:rPr>
          <w:rFonts w:ascii="Arial" w:hAnsi="Arial" w:cs="Arial"/>
          <w:color w:val="000000" w:themeColor="text1"/>
          <w:sz w:val="24"/>
          <w:szCs w:val="24"/>
        </w:rPr>
        <w:t xml:space="preserve">nie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podlega</w:t>
      </w:r>
      <w:r w:rsidR="005F0D69" w:rsidRPr="001B2296">
        <w:rPr>
          <w:rFonts w:ascii="Arial" w:hAnsi="Arial" w:cs="Arial"/>
          <w:color w:val="000000" w:themeColor="text1"/>
          <w:sz w:val="24"/>
          <w:szCs w:val="24"/>
        </w:rPr>
        <w:t>ją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 xml:space="preserve"> zautomatyzowanemu podejmowaniu decyzji, w tym</w:t>
      </w:r>
      <w:r w:rsidR="00C55C15" w:rsidRPr="001B2296">
        <w:rPr>
          <w:rFonts w:ascii="Arial" w:hAnsi="Arial" w:cs="Arial"/>
          <w:color w:val="000000" w:themeColor="text1"/>
          <w:sz w:val="24"/>
          <w:szCs w:val="24"/>
        </w:rPr>
        <w:t xml:space="preserve"> </w:t>
      </w:r>
      <w:r w:rsidRPr="001B2296">
        <w:rPr>
          <w:rFonts w:ascii="Arial" w:hAnsi="Arial" w:cs="Arial"/>
          <w:color w:val="000000" w:themeColor="text1"/>
          <w:sz w:val="24"/>
          <w:szCs w:val="24"/>
        </w:rPr>
        <w:t>również profilowaniu</w:t>
      </w:r>
      <w:r w:rsidR="005455F6" w:rsidRPr="001B2296">
        <w:rPr>
          <w:rFonts w:ascii="Arial" w:hAnsi="Arial" w:cs="Arial"/>
          <w:color w:val="000000" w:themeColor="text1"/>
          <w:sz w:val="24"/>
          <w:szCs w:val="24"/>
        </w:rPr>
        <w:t>, o którym mowa w art. 22 ust. 1 i 4 RODO</w:t>
      </w:r>
      <w:r w:rsidR="003F7365" w:rsidRPr="001B2296">
        <w:rPr>
          <w:rFonts w:ascii="Arial" w:hAnsi="Arial" w:cs="Arial"/>
          <w:color w:val="000000" w:themeColor="text1"/>
          <w:sz w:val="24"/>
          <w:szCs w:val="24"/>
        </w:rPr>
        <w:t>.</w:t>
      </w:r>
    </w:p>
    <w:sectPr w:rsidR="001429D4" w:rsidRPr="001B2296" w:rsidSect="00FC471B"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CF745" w14:textId="77777777" w:rsidR="00256FD4" w:rsidRDefault="00256FD4" w:rsidP="00F26A4E">
      <w:pPr>
        <w:spacing w:after="0" w:line="240" w:lineRule="auto"/>
      </w:pPr>
      <w:r>
        <w:separator/>
      </w:r>
    </w:p>
  </w:endnote>
  <w:endnote w:type="continuationSeparator" w:id="0">
    <w:p w14:paraId="0C50893F" w14:textId="77777777" w:rsidR="00256FD4" w:rsidRDefault="00256FD4" w:rsidP="00F26A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663E74" w14:textId="77777777" w:rsidR="00256FD4" w:rsidRDefault="00256FD4" w:rsidP="00F26A4E">
      <w:pPr>
        <w:spacing w:after="0" w:line="240" w:lineRule="auto"/>
      </w:pPr>
      <w:r>
        <w:separator/>
      </w:r>
    </w:p>
  </w:footnote>
  <w:footnote w:type="continuationSeparator" w:id="0">
    <w:p w14:paraId="1AF8D270" w14:textId="77777777" w:rsidR="00256FD4" w:rsidRDefault="00256FD4" w:rsidP="00F26A4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191F5" w14:textId="0B130184" w:rsidR="00FC471B" w:rsidRDefault="00FC471B">
    <w:pPr>
      <w:pStyle w:val="Nagwek"/>
    </w:pPr>
    <w:r>
      <w:rPr>
        <w:noProof/>
      </w:rPr>
      <w:drawing>
        <wp:inline distT="0" distB="0" distL="0" distR="0" wp14:anchorId="732DEAEF" wp14:editId="439AC5B0">
          <wp:extent cx="5756910" cy="445770"/>
          <wp:effectExtent l="0" t="0" r="0" b="0"/>
          <wp:docPr id="1073741825" name="officeArt object" descr="Zestawienie znaków tj.: &#10;Znak marki Fundusze Europejskie dla Świętokrzyskiego, &#10;Znak barw Rzeczpospolitej Polskiej, Znak UE, Znak województwa świętokrzyskie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5" name="officeArt object" descr="Zestawienie znaków tj.: &#10;Znak marki Fundusze Europejskie dla Świętokrzyskiego, &#10;Znak barw Rzeczpospolitej Polskiej, Znak UE, Znak województwa świętokrzyskiego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756910" cy="445770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A1E51"/>
    <w:multiLevelType w:val="multilevel"/>
    <w:tmpl w:val="739EE1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99462B"/>
    <w:multiLevelType w:val="hybridMultilevel"/>
    <w:tmpl w:val="A18C0A9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584906"/>
    <w:multiLevelType w:val="hybridMultilevel"/>
    <w:tmpl w:val="E5465C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9B0D4E"/>
    <w:multiLevelType w:val="hybridMultilevel"/>
    <w:tmpl w:val="23D054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E1129"/>
    <w:multiLevelType w:val="hybridMultilevel"/>
    <w:tmpl w:val="03BC9D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DA5B53"/>
    <w:multiLevelType w:val="hybridMultilevel"/>
    <w:tmpl w:val="E7809E1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4C3B73"/>
    <w:multiLevelType w:val="hybridMultilevel"/>
    <w:tmpl w:val="805E2BC6"/>
    <w:lvl w:ilvl="0" w:tplc="0A2A6086">
      <w:numFmt w:val="bullet"/>
      <w:lvlText w:val="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45B2288"/>
    <w:multiLevelType w:val="hybridMultilevel"/>
    <w:tmpl w:val="CE2297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04527"/>
    <w:multiLevelType w:val="hybridMultilevel"/>
    <w:tmpl w:val="6D525DC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85546875">
    <w:abstractNumId w:val="2"/>
  </w:num>
  <w:num w:numId="2" w16cid:durableId="309486191">
    <w:abstractNumId w:val="6"/>
  </w:num>
  <w:num w:numId="3" w16cid:durableId="1602909514">
    <w:abstractNumId w:val="5"/>
  </w:num>
  <w:num w:numId="4" w16cid:durableId="1994092699">
    <w:abstractNumId w:val="3"/>
  </w:num>
  <w:num w:numId="5" w16cid:durableId="1839029472">
    <w:abstractNumId w:val="4"/>
  </w:num>
  <w:num w:numId="6" w16cid:durableId="185345323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24186507">
    <w:abstractNumId w:val="8"/>
  </w:num>
  <w:num w:numId="8" w16cid:durableId="791050406">
    <w:abstractNumId w:val="1"/>
  </w:num>
  <w:num w:numId="9" w16cid:durableId="122645049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64B"/>
    <w:rsid w:val="00006146"/>
    <w:rsid w:val="00016FC2"/>
    <w:rsid w:val="00025312"/>
    <w:rsid w:val="00035693"/>
    <w:rsid w:val="00060551"/>
    <w:rsid w:val="000722C3"/>
    <w:rsid w:val="00075533"/>
    <w:rsid w:val="000876D9"/>
    <w:rsid w:val="000978E6"/>
    <w:rsid w:val="000A704E"/>
    <w:rsid w:val="000B01DB"/>
    <w:rsid w:val="000D1A64"/>
    <w:rsid w:val="000D3BC7"/>
    <w:rsid w:val="000E3EE6"/>
    <w:rsid w:val="00155521"/>
    <w:rsid w:val="0016682C"/>
    <w:rsid w:val="00172890"/>
    <w:rsid w:val="00175DF5"/>
    <w:rsid w:val="001A6179"/>
    <w:rsid w:val="001B2296"/>
    <w:rsid w:val="001D4EF5"/>
    <w:rsid w:val="001F0B1E"/>
    <w:rsid w:val="00220C56"/>
    <w:rsid w:val="00222EC8"/>
    <w:rsid w:val="00256FD4"/>
    <w:rsid w:val="0025764B"/>
    <w:rsid w:val="00264C81"/>
    <w:rsid w:val="002838B4"/>
    <w:rsid w:val="00294023"/>
    <w:rsid w:val="002F7626"/>
    <w:rsid w:val="003070E9"/>
    <w:rsid w:val="00335723"/>
    <w:rsid w:val="00345B57"/>
    <w:rsid w:val="0036111A"/>
    <w:rsid w:val="00374882"/>
    <w:rsid w:val="00395954"/>
    <w:rsid w:val="003A14CA"/>
    <w:rsid w:val="003B16A2"/>
    <w:rsid w:val="003D4983"/>
    <w:rsid w:val="003D7C83"/>
    <w:rsid w:val="003F3AE4"/>
    <w:rsid w:val="003F7365"/>
    <w:rsid w:val="00453AA3"/>
    <w:rsid w:val="004A0BCC"/>
    <w:rsid w:val="004B38E3"/>
    <w:rsid w:val="004C3BBF"/>
    <w:rsid w:val="004D26A9"/>
    <w:rsid w:val="004D2E71"/>
    <w:rsid w:val="004E4AA1"/>
    <w:rsid w:val="005203F5"/>
    <w:rsid w:val="005455F6"/>
    <w:rsid w:val="005A4A2C"/>
    <w:rsid w:val="005A5B16"/>
    <w:rsid w:val="005E3458"/>
    <w:rsid w:val="005F0D69"/>
    <w:rsid w:val="00603DAA"/>
    <w:rsid w:val="00641650"/>
    <w:rsid w:val="00662334"/>
    <w:rsid w:val="006738C5"/>
    <w:rsid w:val="006A22A2"/>
    <w:rsid w:val="006E32D0"/>
    <w:rsid w:val="00703015"/>
    <w:rsid w:val="007161C1"/>
    <w:rsid w:val="007351A8"/>
    <w:rsid w:val="007B1217"/>
    <w:rsid w:val="007C2066"/>
    <w:rsid w:val="007D3D76"/>
    <w:rsid w:val="007D7560"/>
    <w:rsid w:val="007E16D0"/>
    <w:rsid w:val="00842AB1"/>
    <w:rsid w:val="00850833"/>
    <w:rsid w:val="00850AA8"/>
    <w:rsid w:val="00857743"/>
    <w:rsid w:val="00866A1E"/>
    <w:rsid w:val="008A36DE"/>
    <w:rsid w:val="008D0AE7"/>
    <w:rsid w:val="008E7E07"/>
    <w:rsid w:val="00900E0D"/>
    <w:rsid w:val="009050BC"/>
    <w:rsid w:val="0094028E"/>
    <w:rsid w:val="00967678"/>
    <w:rsid w:val="00972E33"/>
    <w:rsid w:val="00992644"/>
    <w:rsid w:val="009B4EEC"/>
    <w:rsid w:val="009D4DB1"/>
    <w:rsid w:val="00A02A24"/>
    <w:rsid w:val="00A0487F"/>
    <w:rsid w:val="00A278F3"/>
    <w:rsid w:val="00A31673"/>
    <w:rsid w:val="00A37060"/>
    <w:rsid w:val="00A40B4B"/>
    <w:rsid w:val="00A479E9"/>
    <w:rsid w:val="00A70EC5"/>
    <w:rsid w:val="00A943D2"/>
    <w:rsid w:val="00AB3E6D"/>
    <w:rsid w:val="00AD0A23"/>
    <w:rsid w:val="00AF27E1"/>
    <w:rsid w:val="00AF6399"/>
    <w:rsid w:val="00B36FA1"/>
    <w:rsid w:val="00B550D4"/>
    <w:rsid w:val="00B56780"/>
    <w:rsid w:val="00BA4C4B"/>
    <w:rsid w:val="00BC2FFF"/>
    <w:rsid w:val="00C21814"/>
    <w:rsid w:val="00C54201"/>
    <w:rsid w:val="00C55C15"/>
    <w:rsid w:val="00C55EF2"/>
    <w:rsid w:val="00C62E9D"/>
    <w:rsid w:val="00C71B54"/>
    <w:rsid w:val="00C861F7"/>
    <w:rsid w:val="00CB24C8"/>
    <w:rsid w:val="00D05E76"/>
    <w:rsid w:val="00D11E6F"/>
    <w:rsid w:val="00D12707"/>
    <w:rsid w:val="00D23739"/>
    <w:rsid w:val="00D63222"/>
    <w:rsid w:val="00DC72FB"/>
    <w:rsid w:val="00DD0165"/>
    <w:rsid w:val="00DD288E"/>
    <w:rsid w:val="00DD4DBB"/>
    <w:rsid w:val="00E14303"/>
    <w:rsid w:val="00E15202"/>
    <w:rsid w:val="00E21611"/>
    <w:rsid w:val="00E216C2"/>
    <w:rsid w:val="00E65A1E"/>
    <w:rsid w:val="00E713D4"/>
    <w:rsid w:val="00EA0D3E"/>
    <w:rsid w:val="00EF189A"/>
    <w:rsid w:val="00F26A4E"/>
    <w:rsid w:val="00F636A7"/>
    <w:rsid w:val="00F811F4"/>
    <w:rsid w:val="00F9781A"/>
    <w:rsid w:val="00F97D17"/>
    <w:rsid w:val="00FA1172"/>
    <w:rsid w:val="00FC471B"/>
    <w:rsid w:val="00FC6B87"/>
    <w:rsid w:val="00FC6C3F"/>
    <w:rsid w:val="00FE3431"/>
    <w:rsid w:val="00FE645F"/>
    <w:rsid w:val="00FF77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603D9"/>
  <w15:chartTrackingRefBased/>
  <w15:docId w15:val="{2B1DBF73-FEC4-4B6E-B07D-5CE10B5AF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5764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55C15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55C15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B4EE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B4EE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B4EE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B4EE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B4EEC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006146"/>
    <w:pPr>
      <w:spacing w:after="0" w:line="240" w:lineRule="auto"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26A4E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F26A4E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26A4E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FC47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C471B"/>
  </w:style>
  <w:style w:type="paragraph" w:styleId="Stopka">
    <w:name w:val="footer"/>
    <w:basedOn w:val="Normalny"/>
    <w:link w:val="StopkaZnak"/>
    <w:uiPriority w:val="99"/>
    <w:unhideWhenUsed/>
    <w:rsid w:val="00FC47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C47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326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F2891F-58F4-4DD6-92F9-1E1DB77D9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1000</Words>
  <Characters>6004</Characters>
  <Application>Microsoft Office Word</Application>
  <DocSecurity>4</DocSecurity>
  <Lines>50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Kralka-Jachowicz, Anna</dc:creator>
  <cp:keywords/>
  <dc:description/>
  <cp:lastModifiedBy>Bilska, Ewelina</cp:lastModifiedBy>
  <cp:revision>2</cp:revision>
  <cp:lastPrinted>2023-05-26T07:34:00Z</cp:lastPrinted>
  <dcterms:created xsi:type="dcterms:W3CDTF">2023-08-10T09:11:00Z</dcterms:created>
  <dcterms:modified xsi:type="dcterms:W3CDTF">2023-08-10T09:11:00Z</dcterms:modified>
</cp:coreProperties>
</file>